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41EC4" w14:textId="72AC6014" w:rsidR="002C2D90" w:rsidRDefault="00C41112">
      <w:pPr>
        <w:pStyle w:val="BodyText"/>
        <w:ind w:left="6736"/>
        <w:rPr>
          <w:rFonts w:ascii="Times New Roman"/>
          <w:sz w:val="20"/>
        </w:rPr>
      </w:pPr>
      <w:r>
        <w:rPr>
          <w:noProof/>
        </w:rPr>
        <mc:AlternateContent>
          <mc:Choice Requires="wpg">
            <w:drawing>
              <wp:anchor distT="0" distB="0" distL="114300" distR="114300" simplePos="0" relativeHeight="251658241" behindDoc="0" locked="0" layoutInCell="1" allowOverlap="1" wp14:anchorId="0CC1ADBE" wp14:editId="6C556868">
                <wp:simplePos x="0" y="0"/>
                <wp:positionH relativeFrom="column">
                  <wp:posOffset>-142240</wp:posOffset>
                </wp:positionH>
                <wp:positionV relativeFrom="paragraph">
                  <wp:posOffset>-391160</wp:posOffset>
                </wp:positionV>
                <wp:extent cx="6589396" cy="9448318"/>
                <wp:effectExtent l="0" t="0" r="1905" b="19685"/>
                <wp:wrapNone/>
                <wp:docPr id="2" name="Group 2"/>
                <wp:cNvGraphicFramePr/>
                <a:graphic xmlns:a="http://schemas.openxmlformats.org/drawingml/2006/main">
                  <a:graphicData uri="http://schemas.microsoft.com/office/word/2010/wordprocessingGroup">
                    <wpg:wgp>
                      <wpg:cNvGrpSpPr/>
                      <wpg:grpSpPr>
                        <a:xfrm>
                          <a:off x="0" y="0"/>
                          <a:ext cx="6589396" cy="9448318"/>
                          <a:chOff x="0" y="0"/>
                          <a:chExt cx="6270697" cy="10142220"/>
                        </a:xfrm>
                      </wpg:grpSpPr>
                      <wpg:grpSp>
                        <wpg:cNvPr id="4" name="Group 4"/>
                        <wpg:cNvGrpSpPr/>
                        <wpg:grpSpPr>
                          <a:xfrm>
                            <a:off x="0" y="0"/>
                            <a:ext cx="2494280" cy="10142220"/>
                            <a:chOff x="0" y="0"/>
                            <a:chExt cx="2194560" cy="9125712"/>
                          </a:xfrm>
                        </wpg:grpSpPr>
                        <wps:wsp>
                          <wps:cNvPr id="6" name="Rectangle 6"/>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1CBBB062" w14:textId="77777777" w:rsidR="00AB0EE7" w:rsidRDefault="00AB0EE7" w:rsidP="00AB0EE7">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9" name="Group 9"/>
                          <wpg:cNvGrpSpPr/>
                          <wpg:grpSpPr>
                            <a:xfrm>
                              <a:off x="76200" y="4210050"/>
                              <a:ext cx="2057400" cy="4910328"/>
                              <a:chOff x="80645" y="4211812"/>
                              <a:chExt cx="1306273" cy="3121026"/>
                            </a:xfrm>
                          </wpg:grpSpPr>
                          <wpg:grpSp>
                            <wpg:cNvPr id="10" name="Group 10"/>
                            <wpg:cNvGrpSpPr>
                              <a:grpSpLocks noChangeAspect="1"/>
                            </wpg:cNvGrpSpPr>
                            <wpg:grpSpPr>
                              <a:xfrm>
                                <a:off x="141062" y="4211812"/>
                                <a:ext cx="1047750" cy="3121026"/>
                                <a:chOff x="141062" y="4211812"/>
                                <a:chExt cx="1047750" cy="3121026"/>
                              </a:xfrm>
                            </wpg:grpSpPr>
                            <wps:wsp>
                              <wps:cNvPr id="11"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3" name="Group 23"/>
                            <wpg:cNvGrpSpPr>
                              <a:grpSpLocks noChangeAspect="1"/>
                            </wpg:cNvGrpSpPr>
                            <wpg:grpSpPr>
                              <a:xfrm>
                                <a:off x="80645" y="4826972"/>
                                <a:ext cx="1306273" cy="2505863"/>
                                <a:chOff x="80645" y="4649964"/>
                                <a:chExt cx="874712" cy="1677988"/>
                              </a:xfrm>
                            </wpg:grpSpPr>
                            <wps:wsp>
                              <wps:cNvPr id="24"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grpSp>
                      <wps:wsp>
                        <wps:cNvPr id="35" name="Text Box 35"/>
                        <wps:cNvSpPr txBox="1"/>
                        <wps:spPr>
                          <a:xfrm>
                            <a:off x="2838376" y="1600123"/>
                            <a:ext cx="3432321" cy="22933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C5365" w14:textId="50BAD51C" w:rsidR="00AB0EE7" w:rsidRPr="00AB0EE7" w:rsidRDefault="004F351A" w:rsidP="00AB0EE7">
                              <w:pPr>
                                <w:pStyle w:val="NoSpacing"/>
                                <w:rPr>
                                  <w:rFonts w:ascii="Calibri Light" w:eastAsiaTheme="majorEastAsia" w:hAnsi="Calibri Light" w:cs="Calibri Light"/>
                                  <w:color w:val="262626" w:themeColor="text1" w:themeTint="D9"/>
                                  <w:sz w:val="72"/>
                                </w:rPr>
                              </w:pPr>
                              <w:sdt>
                                <w:sdtPr>
                                  <w:rPr>
                                    <w:rFonts w:ascii="Calibri Light" w:eastAsiaTheme="majorEastAsia" w:hAnsi="Calibri Light" w:cs="Calibri Light"/>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D770D">
                                    <w:rPr>
                                      <w:rFonts w:ascii="Calibri Light" w:eastAsiaTheme="majorEastAsia" w:hAnsi="Calibri Light" w:cs="Calibri Light"/>
                                      <w:color w:val="262626" w:themeColor="text1" w:themeTint="D9"/>
                                      <w:sz w:val="72"/>
                                      <w:szCs w:val="72"/>
                                    </w:rPr>
                                    <w:t>Charges and Remissions Policy</w:t>
                                  </w:r>
                                </w:sdtContent>
                              </w:sdt>
                            </w:p>
                            <w:p w14:paraId="14F8519D" w14:textId="3E205B14" w:rsidR="00AB0EE7" w:rsidRDefault="004F351A" w:rsidP="00AB0EE7">
                              <w:pPr>
                                <w:spacing w:before="120"/>
                                <w:rPr>
                                  <w:rFonts w:ascii="Arial" w:hAnsi="Arial" w:cs="Arial"/>
                                  <w:color w:val="404040" w:themeColor="text1" w:themeTint="BF"/>
                                  <w:sz w:val="36"/>
                                  <w:szCs w:val="36"/>
                                </w:rPr>
                              </w:pPr>
                              <w:sdt>
                                <w:sdtPr>
                                  <w:rPr>
                                    <w:rFonts w:ascii="Arial" w:hAnsi="Arial" w:cs="Arial"/>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9913AA">
                                    <w:rPr>
                                      <w:rFonts w:ascii="Arial" w:hAnsi="Arial" w:cs="Arial"/>
                                      <w:color w:val="404040" w:themeColor="text1" w:themeTint="BF"/>
                                      <w:sz w:val="36"/>
                                      <w:szCs w:val="36"/>
                                    </w:rPr>
                                    <w:t>Pure College</w:t>
                                  </w:r>
                                </w:sdtContent>
                              </w:sdt>
                            </w:p>
                            <w:p w14:paraId="655E9754" w14:textId="0002245E" w:rsidR="009913AA" w:rsidRPr="00AB0EE7" w:rsidRDefault="009913AA" w:rsidP="00AB0EE7">
                              <w:pPr>
                                <w:spacing w:before="120"/>
                                <w:rPr>
                                  <w:rFonts w:ascii="Arial" w:hAnsi="Arial" w:cs="Arial"/>
                                  <w:color w:val="404040" w:themeColor="text1" w:themeTint="BF"/>
                                  <w:sz w:val="36"/>
                                  <w:szCs w:val="36"/>
                                </w:rPr>
                              </w:pPr>
                              <w:r>
                                <w:rPr>
                                  <w:rFonts w:ascii="Arial" w:hAnsi="Arial" w:cs="Arial"/>
                                  <w:color w:val="404040" w:themeColor="text1" w:themeTint="BF"/>
                                  <w:sz w:val="36"/>
                                  <w:szCs w:val="36"/>
                                </w:rPr>
                                <w:t>August 202</w:t>
                              </w:r>
                              <w:r w:rsidR="00E84B1C">
                                <w:rPr>
                                  <w:rFonts w:ascii="Arial" w:hAnsi="Arial" w:cs="Arial"/>
                                  <w:color w:val="404040" w:themeColor="text1" w:themeTint="BF"/>
                                  <w:sz w:val="36"/>
                                  <w:szCs w:val="36"/>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36" name="Picture 36"/>
                          <pic:cNvPicPr>
                            <a:picLocks noChangeAspect="1"/>
                          </pic:cNvPicPr>
                        </pic:nvPicPr>
                        <pic:blipFill rotWithShape="1">
                          <a:blip r:embed="rId11" cstate="print">
                            <a:extLst>
                              <a:ext uri="{28A0092B-C50C-407E-A947-70E740481C1C}">
                                <a14:useLocalDpi xmlns:a14="http://schemas.microsoft.com/office/drawing/2010/main" val="0"/>
                              </a:ext>
                            </a:extLst>
                          </a:blip>
                          <a:srcRect t="25389" b="27583"/>
                          <a:stretch/>
                        </pic:blipFill>
                        <pic:spPr bwMode="auto">
                          <a:xfrm>
                            <a:off x="2838450" y="8724900"/>
                            <a:ext cx="1669415" cy="78486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CC1ADBE" id="Group 2" o:spid="_x0000_s1026" style="position:absolute;left:0;text-align:left;margin-left:-11.2pt;margin-top:-30.8pt;width:518.85pt;height:743.95pt;z-index:251658241;mso-width-relative:margin;mso-height-relative:margin" coordsize="62706,1014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">
                <v:group id="Group 4" o:spid="_x0000_s1027" style="position:absolute;width:24942;height:101422" coordsize="21945,9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6"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" fillcolor="#0e375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" adj="18883" fillcolor="#04b4c1" stroked="f" strokeweight="2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p w14:paraId="1CBBB062" w14:textId="77777777" w:rsidR="00AB0EE7" w:rsidRDefault="00AB0EE7" w:rsidP="00AB0EE7">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9"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0"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o:lock v:ext="edit" aspectratio="t"/>
                      <v:shape id="Freeform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" path="m,l39,152,84,304r38,113l122,440,76,306,39,180,6,53,,xe" fillcolor="#1f497d [3215]" strokecolor="#1f497d [3215]" strokeweight="0">
                        <v:path arrowok="t" o:connecttype="custom" o:connectlocs="0,0;61913,241300;133350,482600;193675,661988;193675,698500;120650,485775;61913,285750;9525,84138;0,0" o:connectangles="0,0,0,0,0,0,0,0,0"/>
                      </v:shape>
                      <v:shape id="Freeform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" path="m,l8,19,37,93r30,74l116,269r-8,l60,169,30,98,1,25,,xe" fillcolor="#1f497d [3215]" strokecolor="#1f497d [3215]" strokeweight="0">
                        <v:path arrowok="t" o:connecttype="custom" o:connectlocs="0,0;12700,30163;58738,147638;106363,265113;184150,427038;171450,427038;95250,268288;47625,155575;1588,39688;0,0" o:connectangles="0,0,0,0,0,0,0,0,0,0"/>
                      </v:shape>
                      <v:shape id="Freeform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" path="m,l,,1,79r2,80l12,317,23,476,39,634,58,792,83,948r24,138l135,1223r5,49l138,1262,105,1106,77,949,53,792,35,634,20,476,9,317,2,159,,79,,xe" fillcolor="#1f497d [3215]" strokecolor="#1f497d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" path="m45,r,l35,66r-9,67l14,267,6,401,3,534,6,669r8,134l18,854r,-3l9,814,8,803,1,669,,534,3,401,12,267,25,132,34,66,45,xe" fillcolor="#1f497d [3215]" strokecolor="#1f497d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" path="m,l10,44r11,82l34,207r19,86l75,380r25,86l120,521r21,55l152,618r2,11l140,595,115,532,93,468,67,383,47,295,28,207,12,104,,xe" fillcolor="#1f497d [3215]" strokecolor="#1f497d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" path="m,l33,69r-9,l12,35,,xe" fillcolor="#1f497d [3215]" strokecolor="#1f497d [3215]" strokeweight="0">
                        <v:path arrowok="t" o:connecttype="custom" o:connectlocs="0,0;52388,109538;38100,109538;19050,55563;0,0" o:connectangles="0,0,0,0,0"/>
                      </v:shape>
                      <v:shape id="Freeform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" path="m,l9,37r,3l15,93,5,49,,xe" fillcolor="#1f497d [3215]" strokecolor="#1f497d [3215]" strokeweight="0">
                        <v:path arrowok="t" o:connecttype="custom" o:connectlocs="0,0;14288,58738;14288,63500;23813,147638;7938,77788;0,0" o:connectangles="0,0,0,0,0,0"/>
                      </v:shape>
                      <v:shape id="Freeform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" path="m394,r,l356,38,319,77r-35,40l249,160r-42,58l168,276r-37,63l98,402,69,467,45,535,26,604,14,673,7,746,6,766,,749r1,-5l7,673,21,603,40,533,65,466,94,400r33,-64l164,275r40,-60l248,158r34,-42l318,76,354,37,394,xe" fillcolor="#1f497d [3215]" strokecolor="#1f497d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" path="m,l6,16r1,3l11,80r9,52l33,185r3,9l21,161,15,145,5,81,1,41,,xe" fillcolor="#1f497d [3215]" strokecolor="#1f497d [3215]" strokeweight="0">
                        <v:path arrowok="t" o:connecttype="custom" o:connectlocs="0,0;9525,25400;11113,30163;17463,127000;31750,209550;52388,293688;57150,307975;33338,255588;23813,230188;7938,128588;1588,65088;0,0" o:connectangles="0,0,0,0,0,0,0,0,0,0,0,0"/>
                      </v:shape>
                      <v:shape id="Freeform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" path="m,l31,65r-8,l,xe" fillcolor="#1f497d [3215]" strokecolor="#1f497d [3215]" strokeweight="0">
                        <v:path arrowok="t" o:connecttype="custom" o:connectlocs="0,0;49213,103188;36513,103188;0,0" o:connectangles="0,0,0,0"/>
                      </v:shape>
                      <v:shape id="Freeform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" path="m,l6,17,7,42,6,39,,23,,xe" fillcolor="#1f497d [3215]" strokecolor="#1f497d [3215]" strokeweight="0">
                        <v:path arrowok="t" o:connecttype="custom" o:connectlocs="0,0;9525,26988;11113,66675;9525,61913;0,36513;0,0" o:connectangles="0,0,0,0,0,0"/>
                      </v:shape>
                      <v:shape id="Freeform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" path="m,l6,16,21,49,33,84r12,34l44,118,13,53,11,42,,xe" fillcolor="#1f497d [3215]" strokecolor="#1f497d [3215]" strokeweight="0">
                        <v:path arrowok="t" o:connecttype="custom" o:connectlocs="0,0;9525,25400;33338,77788;52388,133350;71438,187325;69850,187325;20638,84138;17463,66675;0,0" o:connectangles="0,0,0,0,0,0,0,0,0"/>
                      </v:shape>
                    </v:group>
                    <v:group id="Group 23"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o:lock v:ext="edit" aspectratio="t"/>
                      <v:shape id="Freeform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" path="m,l41,155,86,309r39,116l125,450,79,311,41,183,7,54,,xe" fillcolor="#1f497d [3215]" strokecolor="#1f497d [3215]" strokeweight="0">
                        <v:fill opacity="13107f"/>
                        <v:stroke opacity="13107f"/>
                        <v:path arrowok="t" o:connecttype="custom" o:connectlocs="0,0;65088,246063;136525,490538;198438,674688;198438,714375;125413,493713;65088,290513;11113,85725;0,0" o:connectangles="0,0,0,0,0,0,0,0,0"/>
                      </v:shape>
                      <v:shape id="Freeform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" path="m,l8,20,37,96r32,74l118,275r-9,l61,174,30,100,,26,,xe" fillcolor="#1f497d [3215]" strokecolor="#1f497d [3215]" strokeweight="0">
                        <v:fill opacity="13107f"/>
                        <v:stroke opacity="13107f"/>
                        <v:path arrowok="t" o:connecttype="custom" o:connectlocs="0,0;12700,31750;58738,152400;109538,269875;187325,436563;173038,436563;96838,276225;47625,158750;0,41275;0,0" o:connectangles="0,0,0,0,0,0,0,0,0,0"/>
                      </v:shape>
                      <v:shape id="Freeform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" path="m,l16,72r4,49l18,112,,31,,xe" fillcolor="#1f497d [3215]" strokecolor="#1f497d [3215]" strokeweight="0">
                        <v:fill opacity="13107f"/>
                        <v:stroke opacity="13107f"/>
                        <v:path arrowok="t" o:connecttype="custom" o:connectlocs="0,0;25400,114300;31750,192088;28575,177800;0,49213;0,0" o:connectangles="0,0,0,0,0,0"/>
                      </v:shape>
                      <v:shape id="Freeform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" path="m,l11,46r11,83l36,211r19,90l76,389r27,87l123,533r21,55l155,632r3,11l142,608,118,544,95,478,69,391,47,302,29,212,13,107,,xe" fillcolor="#1f497d [3215]" strokecolor="#1f497d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" path="m,l33,71r-9,l11,36,,xe" fillcolor="#1f497d [3215]" strokecolor="#1f497d [3215]" strokeweight="0">
                        <v:fill opacity="13107f"/>
                        <v:stroke opacity="13107f"/>
                        <v:path arrowok="t" o:connecttype="custom" o:connectlocs="0,0;52388,112713;38100,112713;17463,57150;0,0" o:connectangles="0,0,0,0,0"/>
                      </v:shape>
                      <v:shape id="Freeform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" path="m,l8,37r,4l15,95,4,49,,xe" fillcolor="#1f497d [3215]" strokecolor="#1f497d [3215]" strokeweight="0">
                        <v:fill opacity="13107f"/>
                        <v:stroke opacity="13107f"/>
                        <v:path arrowok="t" o:connecttype="custom" o:connectlocs="0,0;12700,58738;12700,65088;23813,150813;6350,77788;0,0" o:connectangles="0,0,0,0,0,0"/>
                      </v:shape>
                      <v:shape id="Freeform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" path="m402,r,1l363,39,325,79r-35,42l255,164r-44,58l171,284r-38,62l100,411,71,478,45,546,27,617,13,689,7,761r,21l,765r1,-4l7,688,21,616,40,545,66,475,95,409r35,-66l167,281r42,-61l253,163r34,-43l324,78,362,38,402,xe" fillcolor="#1f497d [3215]" strokecolor="#1f497d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" path="m,l6,15r1,3l12,80r9,54l33,188r4,8l22,162,15,146,5,81,1,40,,xe" fillcolor="#1f497d [3215]" strokecolor="#1f497d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" path="m,l31,66r-7,l,xe" fillcolor="#1f497d [3215]" strokecolor="#1f497d [3215]" strokeweight="0">
                        <v:fill opacity="13107f"/>
                        <v:stroke opacity="13107f"/>
                        <v:path arrowok="t" o:connecttype="custom" o:connectlocs="0,0;49213,104775;38100,104775;0,0" o:connectangles="0,0,0,0"/>
                      </v:shape>
                      <v:shape id="Freeform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" path="m,l7,17r,26l6,40,,25,,xe" fillcolor="#1f497d [3215]" strokecolor="#1f497d [3215]" strokeweight="0">
                        <v:fill opacity="13107f"/>
                        <v:stroke opacity="13107f"/>
                        <v:path arrowok="t" o:connecttype="custom" o:connectlocs="0,0;11113,26988;11113,68263;9525,63500;0,39688;0,0" o:connectangles="0,0,0,0,0,0"/>
                      </v:shape>
                      <v:shape id="Freeform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" path="m,l7,16,22,50,33,86r13,35l45,121,14,55,11,44,,xe" fillcolor="#1f497d [3215]" strokecolor="#1f497d [3215]" strokeweight="0">
                        <v:fill opacity="13107f"/>
                        <v:stroke opacity="13107f"/>
                        <v:path arrowok="t" o:connecttype="custom" o:connectlocs="0,0;11113,25400;34925,79375;52388,136525;73025,192088;71438,192088;22225,87313;17463,69850;0,0" o:connectangles="0,0,0,0,0,0,0,0,0"/>
                      </v:shape>
                    </v:group>
                  </v:group>
                </v:group>
                <v:shapetype id="_x0000_t202" coordsize="21600,21600" o:spt="202" path="m,l,21600r21600,l21600,xe">
                  <v:stroke joinstyle="miter"/>
                  <v:path gradientshapeok="t" o:connecttype="rect"/>
                </v:shapetype>
                <v:shape id="Text Box 35" o:spid="_x0000_s1056" type="#_x0000_t202" style="position:absolute;left:28383;top:16001;width:34323;height:2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" filled="f" stroked="f" strokeweight=".5pt">
                  <v:textbox inset="0,0,0,0">
                    <w:txbxContent>
                      <w:p w14:paraId="745C5365" w14:textId="50BAD51C" w:rsidR="00AB0EE7" w:rsidRPr="00AB0EE7" w:rsidRDefault="004F351A" w:rsidP="00AB0EE7">
                        <w:pPr>
                          <w:pStyle w:val="NoSpacing"/>
                          <w:rPr>
                            <w:rFonts w:ascii="Calibri Light" w:eastAsiaTheme="majorEastAsia" w:hAnsi="Calibri Light" w:cs="Calibri Light"/>
                            <w:color w:val="262626" w:themeColor="text1" w:themeTint="D9"/>
                            <w:sz w:val="72"/>
                          </w:rPr>
                        </w:pPr>
                        <w:sdt>
                          <w:sdtPr>
                            <w:rPr>
                              <w:rFonts w:ascii="Calibri Light" w:eastAsiaTheme="majorEastAsia" w:hAnsi="Calibri Light" w:cs="Calibri Light"/>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CD770D">
                              <w:rPr>
                                <w:rFonts w:ascii="Calibri Light" w:eastAsiaTheme="majorEastAsia" w:hAnsi="Calibri Light" w:cs="Calibri Light"/>
                                <w:color w:val="262626" w:themeColor="text1" w:themeTint="D9"/>
                                <w:sz w:val="72"/>
                                <w:szCs w:val="72"/>
                              </w:rPr>
                              <w:t>Charges and Remissions Policy</w:t>
                            </w:r>
                          </w:sdtContent>
                        </w:sdt>
                      </w:p>
                      <w:p w14:paraId="14F8519D" w14:textId="3E205B14" w:rsidR="00AB0EE7" w:rsidRDefault="004F351A" w:rsidP="00AB0EE7">
                        <w:pPr>
                          <w:spacing w:before="120"/>
                          <w:rPr>
                            <w:rFonts w:ascii="Arial" w:hAnsi="Arial" w:cs="Arial"/>
                            <w:color w:val="404040" w:themeColor="text1" w:themeTint="BF"/>
                            <w:sz w:val="36"/>
                            <w:szCs w:val="36"/>
                          </w:rPr>
                        </w:pPr>
                        <w:sdt>
                          <w:sdtPr>
                            <w:rPr>
                              <w:rFonts w:ascii="Arial" w:hAnsi="Arial" w:cs="Arial"/>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9913AA">
                              <w:rPr>
                                <w:rFonts w:ascii="Arial" w:hAnsi="Arial" w:cs="Arial"/>
                                <w:color w:val="404040" w:themeColor="text1" w:themeTint="BF"/>
                                <w:sz w:val="36"/>
                                <w:szCs w:val="36"/>
                              </w:rPr>
                              <w:t>Pure College</w:t>
                            </w:r>
                          </w:sdtContent>
                        </w:sdt>
                      </w:p>
                      <w:p w14:paraId="655E9754" w14:textId="0002245E" w:rsidR="009913AA" w:rsidRPr="00AB0EE7" w:rsidRDefault="009913AA" w:rsidP="00AB0EE7">
                        <w:pPr>
                          <w:spacing w:before="120"/>
                          <w:rPr>
                            <w:rFonts w:ascii="Arial" w:hAnsi="Arial" w:cs="Arial"/>
                            <w:color w:val="404040" w:themeColor="text1" w:themeTint="BF"/>
                            <w:sz w:val="36"/>
                            <w:szCs w:val="36"/>
                          </w:rPr>
                        </w:pPr>
                        <w:r>
                          <w:rPr>
                            <w:rFonts w:ascii="Arial" w:hAnsi="Arial" w:cs="Arial"/>
                            <w:color w:val="404040" w:themeColor="text1" w:themeTint="BF"/>
                            <w:sz w:val="36"/>
                            <w:szCs w:val="36"/>
                          </w:rPr>
                          <w:t>August 202</w:t>
                        </w:r>
                        <w:r w:rsidR="00E84B1C">
                          <w:rPr>
                            <w:rFonts w:ascii="Arial" w:hAnsi="Arial" w:cs="Arial"/>
                            <w:color w:val="404040" w:themeColor="text1" w:themeTint="BF"/>
                            <w:sz w:val="36"/>
                            <w:szCs w:val="36"/>
                          </w:rPr>
                          <w:t>6</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57" type="#_x0000_t75" style="position:absolute;left:28384;top:87249;width:16694;height: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">
                  <v:imagedata r:id="rId12" o:title="" croptop="16639f" cropbottom="18077f"/>
                </v:shape>
              </v:group>
            </w:pict>
          </mc:Fallback>
        </mc:AlternateContent>
      </w:r>
    </w:p>
    <w:p w14:paraId="1F241EC5" w14:textId="3D907C11" w:rsidR="002C2D90" w:rsidRDefault="002C2D90">
      <w:pPr>
        <w:pStyle w:val="BodyText"/>
        <w:rPr>
          <w:rFonts w:ascii="Times New Roman"/>
          <w:sz w:val="20"/>
        </w:rPr>
      </w:pPr>
    </w:p>
    <w:p w14:paraId="1F241EC6" w14:textId="5E5321DF" w:rsidR="002C2D90" w:rsidRDefault="002C2D90">
      <w:pPr>
        <w:pStyle w:val="BodyText"/>
        <w:rPr>
          <w:rFonts w:ascii="Times New Roman"/>
          <w:sz w:val="20"/>
        </w:rPr>
      </w:pPr>
    </w:p>
    <w:p w14:paraId="1F241EC7" w14:textId="77777777" w:rsidR="002C2D90" w:rsidRDefault="002C2D90">
      <w:pPr>
        <w:pStyle w:val="BodyText"/>
        <w:rPr>
          <w:rFonts w:ascii="Times New Roman"/>
          <w:sz w:val="20"/>
        </w:rPr>
      </w:pPr>
    </w:p>
    <w:p w14:paraId="1F241EC8" w14:textId="263FA512" w:rsidR="002C2D90" w:rsidRDefault="002C2D90">
      <w:pPr>
        <w:pStyle w:val="BodyText"/>
        <w:rPr>
          <w:rFonts w:ascii="Times New Roman"/>
          <w:sz w:val="20"/>
        </w:rPr>
      </w:pPr>
    </w:p>
    <w:p w14:paraId="1F241EC9" w14:textId="77777777" w:rsidR="002C2D90" w:rsidRDefault="002C2D90">
      <w:pPr>
        <w:pStyle w:val="BodyText"/>
        <w:rPr>
          <w:rFonts w:ascii="Times New Roman"/>
          <w:sz w:val="20"/>
        </w:rPr>
      </w:pPr>
    </w:p>
    <w:p w14:paraId="1F241ECA" w14:textId="77777777" w:rsidR="002C2D90" w:rsidRDefault="002C2D90">
      <w:pPr>
        <w:pStyle w:val="BodyText"/>
        <w:rPr>
          <w:rFonts w:ascii="Times New Roman"/>
          <w:sz w:val="20"/>
        </w:rPr>
      </w:pPr>
    </w:p>
    <w:p w14:paraId="1F241ECB" w14:textId="77777777" w:rsidR="002C2D90" w:rsidRDefault="002C2D90">
      <w:pPr>
        <w:pStyle w:val="BodyText"/>
        <w:rPr>
          <w:rFonts w:ascii="Times New Roman"/>
          <w:sz w:val="20"/>
        </w:rPr>
      </w:pPr>
    </w:p>
    <w:p w14:paraId="1F241ECC" w14:textId="77777777" w:rsidR="002C2D90" w:rsidRDefault="002C2D90">
      <w:pPr>
        <w:pStyle w:val="BodyText"/>
        <w:rPr>
          <w:rFonts w:ascii="Times New Roman"/>
          <w:sz w:val="20"/>
        </w:rPr>
      </w:pPr>
    </w:p>
    <w:p w14:paraId="1F241ECD" w14:textId="77777777" w:rsidR="002C2D90" w:rsidRDefault="002C2D90">
      <w:pPr>
        <w:pStyle w:val="BodyText"/>
        <w:rPr>
          <w:rFonts w:ascii="Times New Roman"/>
          <w:sz w:val="20"/>
        </w:rPr>
      </w:pPr>
    </w:p>
    <w:p w14:paraId="1F241ECE" w14:textId="77777777" w:rsidR="002C2D90" w:rsidRDefault="002C2D90">
      <w:pPr>
        <w:pStyle w:val="BodyText"/>
        <w:rPr>
          <w:rFonts w:ascii="Times New Roman"/>
          <w:sz w:val="20"/>
        </w:rPr>
      </w:pPr>
    </w:p>
    <w:p w14:paraId="1F241ECF" w14:textId="77777777" w:rsidR="002C2D90" w:rsidRDefault="002C2D90">
      <w:pPr>
        <w:pStyle w:val="BodyText"/>
        <w:rPr>
          <w:rFonts w:ascii="Times New Roman"/>
          <w:sz w:val="20"/>
        </w:rPr>
      </w:pPr>
    </w:p>
    <w:p w14:paraId="1F241ED0" w14:textId="77777777" w:rsidR="002C2D90" w:rsidRDefault="002C2D90">
      <w:pPr>
        <w:pStyle w:val="BodyText"/>
        <w:rPr>
          <w:rFonts w:ascii="Times New Roman"/>
          <w:sz w:val="20"/>
        </w:rPr>
      </w:pPr>
    </w:p>
    <w:p w14:paraId="1F241ED1" w14:textId="77777777" w:rsidR="002C2D90" w:rsidRDefault="002C2D90">
      <w:pPr>
        <w:pStyle w:val="BodyText"/>
        <w:rPr>
          <w:rFonts w:ascii="Times New Roman"/>
          <w:sz w:val="20"/>
        </w:rPr>
      </w:pPr>
    </w:p>
    <w:p w14:paraId="1F241ED2" w14:textId="77777777" w:rsidR="002C2D90" w:rsidRDefault="002C2D90">
      <w:pPr>
        <w:pStyle w:val="BodyText"/>
        <w:spacing w:before="1"/>
        <w:rPr>
          <w:rFonts w:ascii="Times New Roman"/>
          <w:sz w:val="26"/>
        </w:rPr>
      </w:pPr>
    </w:p>
    <w:p w14:paraId="1F241ED5" w14:textId="77777777" w:rsidR="002C2D90" w:rsidRDefault="002C2D90">
      <w:pPr>
        <w:spacing w:line="482" w:lineRule="exact"/>
        <w:jc w:val="right"/>
        <w:rPr>
          <w:sz w:val="40"/>
        </w:rPr>
        <w:sectPr w:rsidR="002C2D90">
          <w:footerReference w:type="default" r:id="rId13"/>
          <w:type w:val="continuous"/>
          <w:pgSz w:w="12240" w:h="15840"/>
          <w:pgMar w:top="1360" w:right="1020" w:bottom="940" w:left="920" w:header="0" w:footer="743" w:gutter="0"/>
          <w:pgNumType w:start="1"/>
          <w:cols w:space="720"/>
        </w:sectPr>
      </w:pPr>
    </w:p>
    <w:p w14:paraId="1F241EF3" w14:textId="3DA094B0" w:rsidR="002C2D90" w:rsidRPr="009072A6" w:rsidRDefault="0046201E">
      <w:pPr>
        <w:pStyle w:val="BodyText"/>
        <w:spacing w:before="10"/>
        <w:rPr>
          <w:b/>
          <w:bCs/>
        </w:rPr>
      </w:pPr>
      <w:r w:rsidRPr="009072A6">
        <w:rPr>
          <w:b/>
          <w:bCs/>
        </w:rPr>
        <w:lastRenderedPageBreak/>
        <w:t>Contents</w:t>
      </w:r>
    </w:p>
    <w:p w14:paraId="289A1D0F" w14:textId="77777777" w:rsidR="0046201E" w:rsidRDefault="0046201E">
      <w:pPr>
        <w:pStyle w:val="BodyText"/>
        <w:spacing w:before="10"/>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2215"/>
      </w:tblGrid>
      <w:tr w:rsidR="0046201E" w:rsidRPr="009072A6" w14:paraId="653E3CA4" w14:textId="77777777" w:rsidTr="00E55971">
        <w:tc>
          <w:tcPr>
            <w:tcW w:w="8075" w:type="dxa"/>
          </w:tcPr>
          <w:p w14:paraId="562B412B" w14:textId="487BE6D4" w:rsidR="0046201E" w:rsidRPr="009072A6" w:rsidRDefault="0046201E">
            <w:pPr>
              <w:pStyle w:val="BodyText"/>
              <w:spacing w:before="10"/>
              <w:rPr>
                <w:sz w:val="22"/>
                <w:szCs w:val="22"/>
              </w:rPr>
            </w:pPr>
            <w:r w:rsidRPr="009072A6">
              <w:rPr>
                <w:sz w:val="22"/>
                <w:szCs w:val="22"/>
              </w:rPr>
              <w:t>Background</w:t>
            </w:r>
          </w:p>
        </w:tc>
        <w:tc>
          <w:tcPr>
            <w:tcW w:w="2215" w:type="dxa"/>
          </w:tcPr>
          <w:p w14:paraId="546FEF5A" w14:textId="15E45D05" w:rsidR="0046201E" w:rsidRPr="009072A6" w:rsidRDefault="00E55971" w:rsidP="0046201E">
            <w:pPr>
              <w:pStyle w:val="BodyText"/>
              <w:spacing w:before="10"/>
              <w:jc w:val="right"/>
              <w:rPr>
                <w:sz w:val="22"/>
                <w:szCs w:val="22"/>
              </w:rPr>
            </w:pPr>
            <w:r w:rsidRPr="009072A6">
              <w:rPr>
                <w:sz w:val="22"/>
                <w:szCs w:val="22"/>
              </w:rPr>
              <w:t xml:space="preserve">Page </w:t>
            </w:r>
            <w:r w:rsidR="009072A6" w:rsidRPr="009072A6">
              <w:rPr>
                <w:sz w:val="22"/>
                <w:szCs w:val="22"/>
              </w:rPr>
              <w:t>3</w:t>
            </w:r>
          </w:p>
        </w:tc>
      </w:tr>
      <w:tr w:rsidR="009072A6" w:rsidRPr="009072A6" w14:paraId="51C5F6FB" w14:textId="77777777" w:rsidTr="00E55971">
        <w:tc>
          <w:tcPr>
            <w:tcW w:w="8075" w:type="dxa"/>
          </w:tcPr>
          <w:p w14:paraId="1FA93D77" w14:textId="2245E505" w:rsidR="009072A6" w:rsidRPr="009072A6" w:rsidRDefault="009072A6" w:rsidP="009072A6">
            <w:pPr>
              <w:pStyle w:val="BodyText"/>
              <w:spacing w:before="10"/>
              <w:rPr>
                <w:sz w:val="22"/>
                <w:szCs w:val="22"/>
              </w:rPr>
            </w:pPr>
            <w:r w:rsidRPr="009072A6">
              <w:rPr>
                <w:sz w:val="22"/>
                <w:szCs w:val="22"/>
              </w:rPr>
              <w:t>Charges and Remissions</w:t>
            </w:r>
          </w:p>
        </w:tc>
        <w:tc>
          <w:tcPr>
            <w:tcW w:w="2215" w:type="dxa"/>
          </w:tcPr>
          <w:p w14:paraId="3AA7C88F" w14:textId="1E8AC945" w:rsidR="009072A6" w:rsidRPr="009072A6" w:rsidRDefault="009072A6" w:rsidP="009072A6">
            <w:pPr>
              <w:pStyle w:val="BodyText"/>
              <w:spacing w:before="10"/>
              <w:jc w:val="right"/>
              <w:rPr>
                <w:sz w:val="22"/>
                <w:szCs w:val="22"/>
              </w:rPr>
            </w:pPr>
            <w:r w:rsidRPr="009072A6">
              <w:rPr>
                <w:sz w:val="22"/>
                <w:szCs w:val="22"/>
              </w:rPr>
              <w:t>Page 3</w:t>
            </w:r>
          </w:p>
        </w:tc>
      </w:tr>
      <w:tr w:rsidR="009072A6" w:rsidRPr="009072A6" w14:paraId="6A7CCE02" w14:textId="77777777" w:rsidTr="00E55971">
        <w:tc>
          <w:tcPr>
            <w:tcW w:w="8075" w:type="dxa"/>
          </w:tcPr>
          <w:p w14:paraId="32A0DDA4" w14:textId="2C9F02A5" w:rsidR="009072A6" w:rsidRPr="009072A6" w:rsidRDefault="009072A6" w:rsidP="009072A6">
            <w:pPr>
              <w:pStyle w:val="BodyText"/>
              <w:spacing w:before="10"/>
              <w:rPr>
                <w:sz w:val="22"/>
                <w:szCs w:val="22"/>
              </w:rPr>
            </w:pPr>
            <w:r w:rsidRPr="009072A6">
              <w:rPr>
                <w:sz w:val="22"/>
                <w:szCs w:val="22"/>
              </w:rPr>
              <w:t>Enrichment Activities</w:t>
            </w:r>
          </w:p>
        </w:tc>
        <w:tc>
          <w:tcPr>
            <w:tcW w:w="2215" w:type="dxa"/>
          </w:tcPr>
          <w:p w14:paraId="6063A9FA" w14:textId="4D583036" w:rsidR="009072A6" w:rsidRPr="009072A6" w:rsidRDefault="009072A6" w:rsidP="009072A6">
            <w:pPr>
              <w:pStyle w:val="BodyText"/>
              <w:spacing w:before="10"/>
              <w:jc w:val="right"/>
              <w:rPr>
                <w:sz w:val="22"/>
                <w:szCs w:val="22"/>
              </w:rPr>
            </w:pPr>
            <w:r w:rsidRPr="009072A6">
              <w:rPr>
                <w:sz w:val="22"/>
                <w:szCs w:val="22"/>
              </w:rPr>
              <w:t>Page 3</w:t>
            </w:r>
          </w:p>
        </w:tc>
      </w:tr>
      <w:tr w:rsidR="009072A6" w:rsidRPr="009072A6" w14:paraId="2EB5A1CD" w14:textId="77777777" w:rsidTr="00E55971">
        <w:tc>
          <w:tcPr>
            <w:tcW w:w="8075" w:type="dxa"/>
          </w:tcPr>
          <w:p w14:paraId="50F81C09" w14:textId="4CEB27A1" w:rsidR="009072A6" w:rsidRPr="009072A6" w:rsidRDefault="009072A6" w:rsidP="009072A6">
            <w:pPr>
              <w:pStyle w:val="BodyText"/>
              <w:spacing w:before="10"/>
              <w:rPr>
                <w:sz w:val="22"/>
                <w:szCs w:val="22"/>
              </w:rPr>
            </w:pPr>
            <w:r w:rsidRPr="009072A6">
              <w:rPr>
                <w:sz w:val="22"/>
                <w:szCs w:val="22"/>
              </w:rPr>
              <w:t>Residential Trips</w:t>
            </w:r>
          </w:p>
        </w:tc>
        <w:tc>
          <w:tcPr>
            <w:tcW w:w="2215" w:type="dxa"/>
          </w:tcPr>
          <w:p w14:paraId="59586208" w14:textId="4B3E60C8" w:rsidR="009072A6" w:rsidRPr="009072A6" w:rsidRDefault="009072A6" w:rsidP="009072A6">
            <w:pPr>
              <w:pStyle w:val="BodyText"/>
              <w:spacing w:before="10"/>
              <w:jc w:val="right"/>
              <w:rPr>
                <w:sz w:val="22"/>
                <w:szCs w:val="22"/>
              </w:rPr>
            </w:pPr>
            <w:r w:rsidRPr="009072A6">
              <w:rPr>
                <w:sz w:val="22"/>
                <w:szCs w:val="22"/>
              </w:rPr>
              <w:t>Page 3</w:t>
            </w:r>
          </w:p>
        </w:tc>
      </w:tr>
      <w:tr w:rsidR="009072A6" w:rsidRPr="009072A6" w14:paraId="33BF07F3" w14:textId="77777777" w:rsidTr="00E55971">
        <w:tc>
          <w:tcPr>
            <w:tcW w:w="8075" w:type="dxa"/>
          </w:tcPr>
          <w:p w14:paraId="090D0799" w14:textId="4BAF709F" w:rsidR="009072A6" w:rsidRPr="009072A6" w:rsidRDefault="009072A6" w:rsidP="009072A6">
            <w:pPr>
              <w:pStyle w:val="BodyText"/>
              <w:spacing w:before="10"/>
              <w:rPr>
                <w:sz w:val="22"/>
                <w:szCs w:val="22"/>
              </w:rPr>
            </w:pPr>
            <w:r w:rsidRPr="009072A6">
              <w:rPr>
                <w:sz w:val="22"/>
                <w:szCs w:val="22"/>
              </w:rPr>
              <w:t>College Meals</w:t>
            </w:r>
          </w:p>
        </w:tc>
        <w:tc>
          <w:tcPr>
            <w:tcW w:w="2215" w:type="dxa"/>
          </w:tcPr>
          <w:p w14:paraId="53E92F0E" w14:textId="3313B857" w:rsidR="009072A6" w:rsidRPr="009072A6" w:rsidRDefault="009072A6" w:rsidP="009072A6">
            <w:pPr>
              <w:pStyle w:val="BodyText"/>
              <w:spacing w:before="10"/>
              <w:jc w:val="right"/>
              <w:rPr>
                <w:sz w:val="22"/>
                <w:szCs w:val="22"/>
              </w:rPr>
            </w:pPr>
            <w:r w:rsidRPr="009072A6">
              <w:rPr>
                <w:sz w:val="22"/>
                <w:szCs w:val="22"/>
              </w:rPr>
              <w:t>Page 3</w:t>
            </w:r>
          </w:p>
        </w:tc>
      </w:tr>
      <w:tr w:rsidR="009072A6" w:rsidRPr="009072A6" w14:paraId="61A0F5D4" w14:textId="77777777" w:rsidTr="00E55971">
        <w:tc>
          <w:tcPr>
            <w:tcW w:w="8075" w:type="dxa"/>
          </w:tcPr>
          <w:p w14:paraId="25CFE465" w14:textId="5E799141" w:rsidR="009072A6" w:rsidRPr="009072A6" w:rsidRDefault="009072A6" w:rsidP="009072A6">
            <w:pPr>
              <w:pStyle w:val="BodyText"/>
              <w:spacing w:before="10"/>
              <w:rPr>
                <w:sz w:val="22"/>
                <w:szCs w:val="22"/>
              </w:rPr>
            </w:pPr>
            <w:r w:rsidRPr="009072A6">
              <w:rPr>
                <w:sz w:val="22"/>
                <w:szCs w:val="22"/>
              </w:rPr>
              <w:t>Bursary Payments</w:t>
            </w:r>
          </w:p>
        </w:tc>
        <w:tc>
          <w:tcPr>
            <w:tcW w:w="2215" w:type="dxa"/>
          </w:tcPr>
          <w:p w14:paraId="3379C5AB" w14:textId="28E3F42B" w:rsidR="009072A6" w:rsidRPr="009072A6" w:rsidRDefault="009072A6" w:rsidP="009072A6">
            <w:pPr>
              <w:pStyle w:val="BodyText"/>
              <w:spacing w:before="10"/>
              <w:jc w:val="right"/>
              <w:rPr>
                <w:sz w:val="22"/>
                <w:szCs w:val="22"/>
              </w:rPr>
            </w:pPr>
            <w:r w:rsidRPr="009072A6">
              <w:rPr>
                <w:sz w:val="22"/>
                <w:szCs w:val="22"/>
              </w:rPr>
              <w:t>Page 4</w:t>
            </w:r>
          </w:p>
        </w:tc>
      </w:tr>
      <w:tr w:rsidR="009072A6" w:rsidRPr="009072A6" w14:paraId="144001AA" w14:textId="77777777" w:rsidTr="00E55971">
        <w:tc>
          <w:tcPr>
            <w:tcW w:w="8075" w:type="dxa"/>
          </w:tcPr>
          <w:p w14:paraId="4186E5C2" w14:textId="51D26A3D" w:rsidR="009072A6" w:rsidRPr="009072A6" w:rsidRDefault="009072A6" w:rsidP="009072A6">
            <w:pPr>
              <w:pStyle w:val="BodyText"/>
              <w:spacing w:before="10"/>
              <w:rPr>
                <w:sz w:val="22"/>
                <w:szCs w:val="22"/>
              </w:rPr>
            </w:pPr>
            <w:r w:rsidRPr="009072A6">
              <w:rPr>
                <w:sz w:val="22"/>
                <w:szCs w:val="22"/>
              </w:rPr>
              <w:t>Review of Policy</w:t>
            </w:r>
          </w:p>
        </w:tc>
        <w:tc>
          <w:tcPr>
            <w:tcW w:w="2215" w:type="dxa"/>
          </w:tcPr>
          <w:p w14:paraId="6F2908B5" w14:textId="2C807D4F" w:rsidR="009072A6" w:rsidRPr="009072A6" w:rsidRDefault="009072A6" w:rsidP="009072A6">
            <w:pPr>
              <w:pStyle w:val="BodyText"/>
              <w:spacing w:before="10"/>
              <w:jc w:val="right"/>
              <w:rPr>
                <w:sz w:val="22"/>
                <w:szCs w:val="22"/>
              </w:rPr>
            </w:pPr>
            <w:r w:rsidRPr="009072A6">
              <w:rPr>
                <w:sz w:val="22"/>
                <w:szCs w:val="22"/>
              </w:rPr>
              <w:t>Page 4</w:t>
            </w:r>
          </w:p>
        </w:tc>
      </w:tr>
    </w:tbl>
    <w:p w14:paraId="7769316D" w14:textId="77777777" w:rsidR="0046201E" w:rsidRDefault="0046201E">
      <w:pPr>
        <w:pStyle w:val="BodyText"/>
        <w:spacing w:before="10"/>
        <w:rPr>
          <w:sz w:val="22"/>
        </w:rPr>
      </w:pPr>
    </w:p>
    <w:p w14:paraId="48F2DDDB" w14:textId="77777777" w:rsidR="0046201E" w:rsidRDefault="0046201E">
      <w:pPr>
        <w:pStyle w:val="BodyText"/>
        <w:pBdr>
          <w:bottom w:val="single" w:sz="12" w:space="1" w:color="auto"/>
        </w:pBdr>
        <w:spacing w:before="10"/>
        <w:rPr>
          <w:sz w:val="22"/>
        </w:rPr>
      </w:pPr>
    </w:p>
    <w:p w14:paraId="4E6D644B" w14:textId="77777777" w:rsidR="009072A6" w:rsidRDefault="009072A6">
      <w:pPr>
        <w:pStyle w:val="BodyText"/>
        <w:spacing w:before="10"/>
        <w:rPr>
          <w:sz w:val="22"/>
        </w:rPr>
      </w:pPr>
    </w:p>
    <w:p w14:paraId="302A63E1" w14:textId="77777777" w:rsidR="0046201E" w:rsidRDefault="0046201E">
      <w:pPr>
        <w:pStyle w:val="BodyText"/>
        <w:spacing w:before="10"/>
        <w:rPr>
          <w:sz w:val="22"/>
        </w:rPr>
      </w:pPr>
    </w:p>
    <w:p w14:paraId="5D2EF03B" w14:textId="77777777" w:rsidR="0046201E" w:rsidRDefault="0046201E">
      <w:pPr>
        <w:pStyle w:val="BodyText"/>
        <w:spacing w:before="10"/>
        <w:rPr>
          <w:sz w:val="22"/>
        </w:rPr>
      </w:pPr>
    </w:p>
    <w:p w14:paraId="1F241EF4" w14:textId="77777777" w:rsidR="002C2D90" w:rsidRDefault="00365052">
      <w:pPr>
        <w:ind w:left="214"/>
        <w:rPr>
          <w:b/>
        </w:rPr>
      </w:pPr>
      <w:r w:rsidRPr="00AB0EE7">
        <w:rPr>
          <w:b/>
          <w:color w:val="0E3755"/>
        </w:rPr>
        <w:t>Review</w:t>
      </w:r>
      <w:r w:rsidRPr="00AB0EE7">
        <w:rPr>
          <w:b/>
          <w:color w:val="0E3755"/>
          <w:spacing w:val="-5"/>
        </w:rPr>
        <w:t xml:space="preserve"> </w:t>
      </w:r>
      <w:r w:rsidRPr="00AB0EE7">
        <w:rPr>
          <w:b/>
          <w:color w:val="0E3755"/>
        </w:rPr>
        <w:t>of</w:t>
      </w:r>
      <w:r w:rsidRPr="00AB0EE7">
        <w:rPr>
          <w:b/>
          <w:color w:val="0E3755"/>
          <w:spacing w:val="-5"/>
        </w:rPr>
        <w:t xml:space="preserve"> </w:t>
      </w:r>
      <w:r w:rsidRPr="00AB0EE7">
        <w:rPr>
          <w:b/>
          <w:color w:val="0E3755"/>
        </w:rPr>
        <w:t>Policy</w:t>
      </w:r>
      <w:r w:rsidRPr="00AB0EE7">
        <w:rPr>
          <w:b/>
          <w:color w:val="0E3755"/>
          <w:spacing w:val="-6"/>
        </w:rPr>
        <w:t xml:space="preserve"> </w:t>
      </w:r>
      <w:r w:rsidRPr="00AB0EE7">
        <w:rPr>
          <w:b/>
          <w:color w:val="0E3755"/>
        </w:rPr>
        <w:t>Document</w:t>
      </w:r>
    </w:p>
    <w:p w14:paraId="1F241EF5" w14:textId="77777777" w:rsidR="002C2D90" w:rsidRDefault="002C2D90">
      <w:pPr>
        <w:pStyle w:val="BodyText"/>
        <w:spacing w:before="1"/>
        <w:rPr>
          <w:b/>
          <w:sz w:val="22"/>
        </w:rPr>
      </w:pPr>
    </w:p>
    <w:p w14:paraId="1F241EF6" w14:textId="4AAF0EBA" w:rsidR="002C2D90" w:rsidRDefault="00365052">
      <w:pPr>
        <w:tabs>
          <w:tab w:val="left" w:pos="1654"/>
        </w:tabs>
        <w:ind w:left="214"/>
      </w:pPr>
      <w:r>
        <w:t>First</w:t>
      </w:r>
      <w:r>
        <w:rPr>
          <w:spacing w:val="-3"/>
        </w:rPr>
        <w:t xml:space="preserve"> </w:t>
      </w:r>
      <w:r>
        <w:t>copy:</w:t>
      </w:r>
      <w:r>
        <w:tab/>
      </w:r>
      <w:r w:rsidR="00CD770D">
        <w:t>Jan 2023</w:t>
      </w:r>
    </w:p>
    <w:p w14:paraId="1F241EF7" w14:textId="77777777" w:rsidR="002C2D90" w:rsidRDefault="002C2D90">
      <w:pPr>
        <w:pStyle w:val="BodyText"/>
        <w:spacing w:before="11"/>
        <w:rPr>
          <w:sz w:val="21"/>
        </w:rPr>
      </w:pPr>
    </w:p>
    <w:p w14:paraId="1F241EF8" w14:textId="77777777" w:rsidR="002C2D90" w:rsidRDefault="00365052">
      <w:pPr>
        <w:ind w:left="214"/>
      </w:pPr>
      <w:r>
        <w:t>Signed</w:t>
      </w:r>
      <w:r>
        <w:rPr>
          <w:spacing w:val="-5"/>
        </w:rPr>
        <w:t xml:space="preserve"> </w:t>
      </w:r>
      <w:r>
        <w:t>and</w:t>
      </w:r>
      <w:r>
        <w:rPr>
          <w:spacing w:val="-2"/>
        </w:rPr>
        <w:t xml:space="preserve"> </w:t>
      </w:r>
      <w:r>
        <w:t>Approved</w:t>
      </w:r>
      <w:r>
        <w:rPr>
          <w:spacing w:val="-2"/>
        </w:rPr>
        <w:t xml:space="preserve"> </w:t>
      </w:r>
      <w:r>
        <w:t>by</w:t>
      </w:r>
      <w:r>
        <w:rPr>
          <w:spacing w:val="-3"/>
        </w:rPr>
        <w:t xml:space="preserve"> </w:t>
      </w:r>
      <w:r>
        <w:t>Louise</w:t>
      </w:r>
      <w:r>
        <w:rPr>
          <w:spacing w:val="-2"/>
        </w:rPr>
        <w:t xml:space="preserve"> </w:t>
      </w:r>
      <w:r>
        <w:t>Parrot-</w:t>
      </w:r>
      <w:r>
        <w:rPr>
          <w:spacing w:val="-3"/>
        </w:rPr>
        <w:t xml:space="preserve"> </w:t>
      </w:r>
      <w:r>
        <w:t>Bates,</w:t>
      </w:r>
      <w:r>
        <w:rPr>
          <w:spacing w:val="-3"/>
        </w:rPr>
        <w:t xml:space="preserve"> </w:t>
      </w:r>
      <w:r>
        <w:t>Chief</w:t>
      </w:r>
      <w:r>
        <w:rPr>
          <w:spacing w:val="-4"/>
        </w:rPr>
        <w:t xml:space="preserve"> </w:t>
      </w:r>
      <w:r>
        <w:t>Executive:</w:t>
      </w:r>
    </w:p>
    <w:p w14:paraId="2CF6DB5B" w14:textId="77777777" w:rsidR="00BB68F9" w:rsidRDefault="00BB68F9" w:rsidP="00BB68F9">
      <w:pPr>
        <w:pStyle w:val="BodyText"/>
        <w:spacing w:before="4"/>
        <w:rPr>
          <w:sz w:val="20"/>
        </w:rPr>
      </w:pPr>
    </w:p>
    <w:p w14:paraId="4C1C0B07" w14:textId="5A2DDFFD" w:rsidR="00BB68F9" w:rsidRDefault="00365052" w:rsidP="00BB68F9">
      <w:pPr>
        <w:pStyle w:val="BodyText"/>
        <w:spacing w:before="4"/>
        <w:rPr>
          <w:sz w:val="20"/>
        </w:rPr>
      </w:pPr>
      <w:r>
        <w:rPr>
          <w:noProof/>
        </w:rPr>
        <w:drawing>
          <wp:anchor distT="0" distB="0" distL="0" distR="0" simplePos="0" relativeHeight="251658240" behindDoc="0" locked="0" layoutInCell="1" allowOverlap="1" wp14:anchorId="1F241F63" wp14:editId="1F241F64">
            <wp:simplePos x="0" y="0"/>
            <wp:positionH relativeFrom="page">
              <wp:posOffset>839685</wp:posOffset>
            </wp:positionH>
            <wp:positionV relativeFrom="paragraph">
              <wp:posOffset>155776</wp:posOffset>
            </wp:positionV>
            <wp:extent cx="790245" cy="30632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790245" cy="306324"/>
                    </a:xfrm>
                    <a:prstGeom prst="rect">
                      <a:avLst/>
                    </a:prstGeom>
                  </pic:spPr>
                </pic:pic>
              </a:graphicData>
            </a:graphic>
          </wp:anchor>
        </w:drawing>
      </w:r>
      <w:r>
        <w:rPr>
          <w:sz w:val="20"/>
        </w:rPr>
        <w:t xml:space="preserve">Date: </w:t>
      </w:r>
      <w:r w:rsidR="0084019B">
        <w:rPr>
          <w:sz w:val="20"/>
        </w:rPr>
        <w:t xml:space="preserve">Jan 23 </w:t>
      </w:r>
    </w:p>
    <w:p w14:paraId="2958F5D3" w14:textId="77777777" w:rsidR="00BB68F9" w:rsidRDefault="00BB68F9" w:rsidP="00BB68F9">
      <w:pPr>
        <w:spacing w:before="159"/>
        <w:ind w:right="8405"/>
        <w:rPr>
          <w:color w:val="0E3755"/>
          <w:sz w:val="20"/>
        </w:rPr>
      </w:pPr>
    </w:p>
    <w:p w14:paraId="1F241EFB" w14:textId="6ADFDE1D" w:rsidR="002C2D90" w:rsidRDefault="00365052" w:rsidP="00BB68F9">
      <w:pPr>
        <w:spacing w:before="159"/>
        <w:ind w:right="8405"/>
        <w:rPr>
          <w:sz w:val="20"/>
        </w:rPr>
      </w:pPr>
      <w:r w:rsidRPr="00AB0EE7">
        <w:rPr>
          <w:color w:val="0E3755"/>
          <w:sz w:val="20"/>
        </w:rPr>
        <w:t>Reviewed/Updated</w:t>
      </w: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2"/>
        <w:gridCol w:w="4584"/>
        <w:gridCol w:w="2006"/>
        <w:gridCol w:w="1863"/>
      </w:tblGrid>
      <w:tr w:rsidR="002C2D90" w14:paraId="1F241F00" w14:textId="77777777">
        <w:trPr>
          <w:trHeight w:val="545"/>
        </w:trPr>
        <w:tc>
          <w:tcPr>
            <w:tcW w:w="1542" w:type="dxa"/>
          </w:tcPr>
          <w:p w14:paraId="1F241EFC" w14:textId="77777777" w:rsidR="002C2D90" w:rsidRPr="00AB0EE7" w:rsidRDefault="00365052">
            <w:pPr>
              <w:pStyle w:val="TableParagraph"/>
              <w:ind w:left="513" w:right="505"/>
              <w:jc w:val="center"/>
              <w:rPr>
                <w:b/>
                <w:color w:val="0E3755"/>
                <w:sz w:val="20"/>
              </w:rPr>
            </w:pPr>
            <w:r w:rsidRPr="00AB0EE7">
              <w:rPr>
                <w:b/>
                <w:color w:val="0E3755"/>
                <w:sz w:val="20"/>
              </w:rPr>
              <w:t>Date</w:t>
            </w:r>
          </w:p>
        </w:tc>
        <w:tc>
          <w:tcPr>
            <w:tcW w:w="4584" w:type="dxa"/>
          </w:tcPr>
          <w:p w14:paraId="1F241EFD" w14:textId="77777777" w:rsidR="002C2D90" w:rsidRPr="00AB0EE7" w:rsidRDefault="00365052">
            <w:pPr>
              <w:pStyle w:val="TableParagraph"/>
              <w:ind w:left="1735" w:right="1726"/>
              <w:jc w:val="center"/>
              <w:rPr>
                <w:b/>
                <w:color w:val="0E3755"/>
                <w:sz w:val="20"/>
              </w:rPr>
            </w:pPr>
            <w:r w:rsidRPr="00AB0EE7">
              <w:rPr>
                <w:b/>
                <w:color w:val="0E3755"/>
                <w:sz w:val="20"/>
              </w:rPr>
              <w:t>Comments</w:t>
            </w:r>
          </w:p>
        </w:tc>
        <w:tc>
          <w:tcPr>
            <w:tcW w:w="2006" w:type="dxa"/>
          </w:tcPr>
          <w:p w14:paraId="1F241EFE" w14:textId="77777777" w:rsidR="002C2D90" w:rsidRPr="00AB0EE7" w:rsidRDefault="00365052">
            <w:pPr>
              <w:pStyle w:val="TableParagraph"/>
              <w:ind w:left="737" w:right="728"/>
              <w:jc w:val="center"/>
              <w:rPr>
                <w:b/>
                <w:color w:val="0E3755"/>
                <w:sz w:val="20"/>
              </w:rPr>
            </w:pPr>
            <w:r w:rsidRPr="00AB0EE7">
              <w:rPr>
                <w:b/>
                <w:color w:val="0E3755"/>
                <w:sz w:val="20"/>
              </w:rPr>
              <w:t>Print</w:t>
            </w:r>
          </w:p>
        </w:tc>
        <w:tc>
          <w:tcPr>
            <w:tcW w:w="1863" w:type="dxa"/>
          </w:tcPr>
          <w:p w14:paraId="1F241EFF" w14:textId="77777777" w:rsidR="002C2D90" w:rsidRPr="00AB0EE7" w:rsidRDefault="00365052">
            <w:pPr>
              <w:pStyle w:val="TableParagraph"/>
              <w:ind w:left="690" w:right="682"/>
              <w:jc w:val="center"/>
              <w:rPr>
                <w:b/>
                <w:color w:val="0E3755"/>
                <w:sz w:val="20"/>
              </w:rPr>
            </w:pPr>
            <w:r w:rsidRPr="00AB0EE7">
              <w:rPr>
                <w:b/>
                <w:color w:val="0E3755"/>
                <w:sz w:val="20"/>
              </w:rPr>
              <w:t>Sign</w:t>
            </w:r>
          </w:p>
        </w:tc>
      </w:tr>
      <w:tr w:rsidR="002C2D90" w14:paraId="1F241F21" w14:textId="77777777" w:rsidTr="009913AA">
        <w:trPr>
          <w:trHeight w:val="596"/>
        </w:trPr>
        <w:tc>
          <w:tcPr>
            <w:tcW w:w="1542" w:type="dxa"/>
          </w:tcPr>
          <w:p w14:paraId="1F241F1D" w14:textId="76D64A1B" w:rsidR="002C2D90" w:rsidRDefault="00CD770D">
            <w:pPr>
              <w:pStyle w:val="TableParagraph"/>
              <w:ind w:left="107"/>
              <w:rPr>
                <w:sz w:val="20"/>
              </w:rPr>
            </w:pPr>
            <w:r>
              <w:rPr>
                <w:sz w:val="20"/>
              </w:rPr>
              <w:t>Jan 2023</w:t>
            </w:r>
          </w:p>
        </w:tc>
        <w:tc>
          <w:tcPr>
            <w:tcW w:w="4584" w:type="dxa"/>
          </w:tcPr>
          <w:p w14:paraId="1F241F1E" w14:textId="48F93F0F" w:rsidR="002C2D90" w:rsidRDefault="00CD770D">
            <w:pPr>
              <w:pStyle w:val="TableParagraph"/>
              <w:ind w:left="108" w:right="329"/>
              <w:rPr>
                <w:sz w:val="20"/>
              </w:rPr>
            </w:pPr>
            <w:r>
              <w:rPr>
                <w:sz w:val="20"/>
              </w:rPr>
              <w:t>Policy Created</w:t>
            </w:r>
          </w:p>
        </w:tc>
        <w:tc>
          <w:tcPr>
            <w:tcW w:w="2006" w:type="dxa"/>
          </w:tcPr>
          <w:p w14:paraId="1F241F1F" w14:textId="477A6795" w:rsidR="002C2D90" w:rsidRDefault="0048192F">
            <w:pPr>
              <w:pStyle w:val="TableParagraph"/>
              <w:ind w:left="108"/>
              <w:rPr>
                <w:sz w:val="20"/>
              </w:rPr>
            </w:pPr>
            <w:r>
              <w:rPr>
                <w:sz w:val="20"/>
              </w:rPr>
              <w:t>Catherine Kennedy</w:t>
            </w:r>
          </w:p>
        </w:tc>
        <w:tc>
          <w:tcPr>
            <w:tcW w:w="1863" w:type="dxa"/>
          </w:tcPr>
          <w:p w14:paraId="653916D5" w14:textId="77777777" w:rsidR="00BB68F9" w:rsidRDefault="00BB68F9">
            <w:pPr>
              <w:pStyle w:val="TableParagraph"/>
              <w:spacing w:before="0"/>
              <w:rPr>
                <w:rFonts w:ascii="Times New Roman"/>
                <w:sz w:val="20"/>
              </w:rPr>
            </w:pPr>
          </w:p>
          <w:p w14:paraId="1F241F20" w14:textId="5A00A14E" w:rsidR="0048192F" w:rsidRDefault="0048192F">
            <w:pPr>
              <w:pStyle w:val="TableParagraph"/>
              <w:spacing w:before="0"/>
              <w:rPr>
                <w:rFonts w:ascii="Times New Roman"/>
                <w:sz w:val="20"/>
              </w:rPr>
            </w:pPr>
            <w:r>
              <w:rPr>
                <w:rFonts w:ascii="Times New Roman"/>
                <w:sz w:val="20"/>
              </w:rPr>
              <w:t xml:space="preserve">C.Kennedy </w:t>
            </w:r>
          </w:p>
        </w:tc>
      </w:tr>
      <w:tr w:rsidR="009913AA" w14:paraId="595BE607" w14:textId="77777777" w:rsidTr="009913AA">
        <w:trPr>
          <w:trHeight w:val="549"/>
        </w:trPr>
        <w:tc>
          <w:tcPr>
            <w:tcW w:w="1542" w:type="dxa"/>
          </w:tcPr>
          <w:p w14:paraId="60691E9C" w14:textId="16843EF1" w:rsidR="009913AA" w:rsidRDefault="009913AA">
            <w:pPr>
              <w:pStyle w:val="TableParagraph"/>
              <w:ind w:left="107"/>
              <w:rPr>
                <w:sz w:val="20"/>
              </w:rPr>
            </w:pPr>
            <w:r>
              <w:rPr>
                <w:sz w:val="20"/>
              </w:rPr>
              <w:t>August 202</w:t>
            </w:r>
            <w:r w:rsidR="00E24C43">
              <w:rPr>
                <w:sz w:val="20"/>
              </w:rPr>
              <w:t>4</w:t>
            </w:r>
          </w:p>
        </w:tc>
        <w:tc>
          <w:tcPr>
            <w:tcW w:w="4584" w:type="dxa"/>
          </w:tcPr>
          <w:p w14:paraId="3BC8381D" w14:textId="454329E4" w:rsidR="009913AA" w:rsidRDefault="009913AA">
            <w:pPr>
              <w:pStyle w:val="TableParagraph"/>
              <w:ind w:left="108" w:right="329"/>
              <w:rPr>
                <w:sz w:val="20"/>
              </w:rPr>
            </w:pPr>
            <w:r>
              <w:rPr>
                <w:sz w:val="20"/>
              </w:rPr>
              <w:t>Policy reviewed</w:t>
            </w:r>
          </w:p>
        </w:tc>
        <w:tc>
          <w:tcPr>
            <w:tcW w:w="2006" w:type="dxa"/>
          </w:tcPr>
          <w:p w14:paraId="0B1D8A87" w14:textId="6858C1A7" w:rsidR="009913AA" w:rsidRDefault="009913AA">
            <w:pPr>
              <w:pStyle w:val="TableParagraph"/>
              <w:ind w:left="108"/>
              <w:rPr>
                <w:sz w:val="20"/>
              </w:rPr>
            </w:pPr>
            <w:r>
              <w:rPr>
                <w:sz w:val="20"/>
              </w:rPr>
              <w:t>Stephen Dootson</w:t>
            </w:r>
          </w:p>
        </w:tc>
        <w:tc>
          <w:tcPr>
            <w:tcW w:w="1863" w:type="dxa"/>
          </w:tcPr>
          <w:p w14:paraId="0758164B" w14:textId="3ABB12BE" w:rsidR="00E24C43" w:rsidRDefault="00E24C43">
            <w:pPr>
              <w:pStyle w:val="TableParagraph"/>
              <w:spacing w:before="0"/>
              <w:rPr>
                <w:rFonts w:ascii="Times New Roman"/>
                <w:sz w:val="20"/>
              </w:rPr>
            </w:pPr>
            <w:r>
              <w:rPr>
                <w:rFonts w:ascii="Times New Roman"/>
                <w:noProof/>
                <w:sz w:val="20"/>
              </w:rPr>
              <w:drawing>
                <wp:inline distT="0" distB="0" distL="0" distR="0" wp14:anchorId="35CADF69" wp14:editId="3EF105E5">
                  <wp:extent cx="541020" cy="348615"/>
                  <wp:effectExtent l="0" t="0" r="0" b="0"/>
                  <wp:docPr id="1181240485" name="Picture 28" descr="A black line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40485" name="Picture 28" descr="A black line with a white background&#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4557" cy="357338"/>
                          </a:xfrm>
                          <a:prstGeom prst="rect">
                            <a:avLst/>
                          </a:prstGeom>
                        </pic:spPr>
                      </pic:pic>
                    </a:graphicData>
                  </a:graphic>
                </wp:inline>
              </w:drawing>
            </w:r>
          </w:p>
        </w:tc>
      </w:tr>
      <w:tr w:rsidR="00637D6A" w14:paraId="56E7EADF" w14:textId="77777777" w:rsidTr="009913AA">
        <w:trPr>
          <w:trHeight w:val="549"/>
        </w:trPr>
        <w:tc>
          <w:tcPr>
            <w:tcW w:w="1542" w:type="dxa"/>
          </w:tcPr>
          <w:p w14:paraId="37F433A6" w14:textId="544C46B1" w:rsidR="00637D6A" w:rsidRDefault="00637D6A">
            <w:pPr>
              <w:pStyle w:val="TableParagraph"/>
              <w:ind w:left="107"/>
              <w:rPr>
                <w:sz w:val="20"/>
              </w:rPr>
            </w:pPr>
            <w:r>
              <w:rPr>
                <w:sz w:val="20"/>
              </w:rPr>
              <w:t>August 2024</w:t>
            </w:r>
          </w:p>
        </w:tc>
        <w:tc>
          <w:tcPr>
            <w:tcW w:w="4584" w:type="dxa"/>
          </w:tcPr>
          <w:p w14:paraId="2FC0493E" w14:textId="77777777" w:rsidR="00637D6A" w:rsidRDefault="00637D6A">
            <w:pPr>
              <w:pStyle w:val="TableParagraph"/>
              <w:ind w:left="108" w:right="329"/>
              <w:rPr>
                <w:sz w:val="20"/>
              </w:rPr>
            </w:pPr>
            <w:r>
              <w:rPr>
                <w:sz w:val="20"/>
              </w:rPr>
              <w:t>Policy reviewed</w:t>
            </w:r>
          </w:p>
          <w:p w14:paraId="17AFC0C3" w14:textId="3723403D" w:rsidR="00BB68F9" w:rsidRDefault="00BB68F9">
            <w:pPr>
              <w:pStyle w:val="TableParagraph"/>
              <w:ind w:left="108" w:right="329"/>
              <w:rPr>
                <w:sz w:val="20"/>
              </w:rPr>
            </w:pPr>
            <w:r>
              <w:rPr>
                <w:sz w:val="20"/>
              </w:rPr>
              <w:t>New Additions:-</w:t>
            </w:r>
          </w:p>
          <w:p w14:paraId="506EFF2D" w14:textId="77777777" w:rsidR="00BB68F9" w:rsidRDefault="008C37C8">
            <w:pPr>
              <w:pStyle w:val="TableParagraph"/>
              <w:ind w:left="108" w:right="329"/>
              <w:rPr>
                <w:sz w:val="20"/>
              </w:rPr>
            </w:pPr>
            <w:r>
              <w:rPr>
                <w:sz w:val="20"/>
              </w:rPr>
              <w:t xml:space="preserve">Student </w:t>
            </w:r>
            <w:r w:rsidR="00637D6A">
              <w:rPr>
                <w:sz w:val="20"/>
              </w:rPr>
              <w:t xml:space="preserve">Residential </w:t>
            </w:r>
            <w:r>
              <w:rPr>
                <w:sz w:val="20"/>
              </w:rPr>
              <w:t xml:space="preserve">Trip </w:t>
            </w:r>
          </w:p>
          <w:p w14:paraId="2E6E2A11" w14:textId="71AFBFBA" w:rsidR="00637D6A" w:rsidRDefault="00BB68F9">
            <w:pPr>
              <w:pStyle w:val="TableParagraph"/>
              <w:ind w:left="108" w:right="329"/>
              <w:rPr>
                <w:sz w:val="20"/>
              </w:rPr>
            </w:pPr>
            <w:r>
              <w:rPr>
                <w:sz w:val="20"/>
              </w:rPr>
              <w:t xml:space="preserve">Enrichment Activities </w:t>
            </w:r>
          </w:p>
        </w:tc>
        <w:tc>
          <w:tcPr>
            <w:tcW w:w="2006" w:type="dxa"/>
          </w:tcPr>
          <w:p w14:paraId="5350A1F2" w14:textId="0FE6823E" w:rsidR="00637D6A" w:rsidRDefault="008C37C8">
            <w:pPr>
              <w:pStyle w:val="TableParagraph"/>
              <w:ind w:left="108"/>
              <w:rPr>
                <w:sz w:val="20"/>
              </w:rPr>
            </w:pPr>
            <w:r>
              <w:rPr>
                <w:sz w:val="20"/>
              </w:rPr>
              <w:t>Amanda Noon</w:t>
            </w:r>
          </w:p>
        </w:tc>
        <w:tc>
          <w:tcPr>
            <w:tcW w:w="1863" w:type="dxa"/>
          </w:tcPr>
          <w:p w14:paraId="57619D99" w14:textId="6A44C72E" w:rsidR="00637D6A" w:rsidRDefault="002216DB">
            <w:pPr>
              <w:pStyle w:val="TableParagraph"/>
              <w:spacing w:before="0"/>
              <w:rPr>
                <w:rFonts w:ascii="Times New Roman"/>
                <w:sz w:val="20"/>
              </w:rPr>
            </w:pPr>
            <w:r>
              <w:rPr>
                <w:noProof/>
              </w:rPr>
              <w:drawing>
                <wp:inline distT="0" distB="0" distL="0" distR="0" wp14:anchorId="6B9A3036" wp14:editId="1538752A">
                  <wp:extent cx="1200785" cy="501650"/>
                  <wp:effectExtent l="0" t="0" r="0" b="0"/>
                  <wp:docPr id="1881065509" name="Picture 1881065509" descr="A close up of a signature&#10;&#10;Description automatically generated"/>
                  <wp:cNvGraphicFramePr/>
                  <a:graphic xmlns:a="http://schemas.openxmlformats.org/drawingml/2006/main">
                    <a:graphicData uri="http://schemas.openxmlformats.org/drawingml/2006/picture">
                      <pic:pic xmlns:pic="http://schemas.openxmlformats.org/drawingml/2006/picture">
                        <pic:nvPicPr>
                          <pic:cNvPr id="1881065509" name="Picture 1881065509" descr="A close up of a signature&#10;&#10;Description automatically generated"/>
                          <pic:cNvPicPr/>
                        </pic:nvPicPr>
                        <pic:blipFill>
                          <a:blip r:embed="rId16"/>
                          <a:stretch>
                            <a:fillRect/>
                          </a:stretch>
                        </pic:blipFill>
                        <pic:spPr>
                          <a:xfrm>
                            <a:off x="0" y="0"/>
                            <a:ext cx="1200785" cy="501650"/>
                          </a:xfrm>
                          <a:prstGeom prst="rect">
                            <a:avLst/>
                          </a:prstGeom>
                        </pic:spPr>
                      </pic:pic>
                    </a:graphicData>
                  </a:graphic>
                </wp:inline>
              </w:drawing>
            </w:r>
          </w:p>
        </w:tc>
      </w:tr>
      <w:tr w:rsidR="00E84B1C" w14:paraId="491F90EA" w14:textId="77777777" w:rsidTr="009913AA">
        <w:trPr>
          <w:trHeight w:val="549"/>
        </w:trPr>
        <w:tc>
          <w:tcPr>
            <w:tcW w:w="1542" w:type="dxa"/>
          </w:tcPr>
          <w:p w14:paraId="5D41D73B" w14:textId="7E71EABC" w:rsidR="00E84B1C" w:rsidRDefault="00E84B1C">
            <w:pPr>
              <w:pStyle w:val="TableParagraph"/>
              <w:ind w:left="107"/>
              <w:rPr>
                <w:sz w:val="20"/>
              </w:rPr>
            </w:pPr>
            <w:r>
              <w:rPr>
                <w:sz w:val="20"/>
              </w:rPr>
              <w:t>August 2026</w:t>
            </w:r>
          </w:p>
        </w:tc>
        <w:tc>
          <w:tcPr>
            <w:tcW w:w="4584" w:type="dxa"/>
          </w:tcPr>
          <w:p w14:paraId="41EAECB7" w14:textId="30EE24DF" w:rsidR="00E84B1C" w:rsidRDefault="00E84B1C">
            <w:pPr>
              <w:pStyle w:val="TableParagraph"/>
              <w:ind w:left="108" w:right="329"/>
              <w:rPr>
                <w:sz w:val="20"/>
              </w:rPr>
            </w:pPr>
            <w:r>
              <w:rPr>
                <w:sz w:val="20"/>
              </w:rPr>
              <w:t>Policy reviewed</w:t>
            </w:r>
          </w:p>
        </w:tc>
        <w:tc>
          <w:tcPr>
            <w:tcW w:w="2006" w:type="dxa"/>
          </w:tcPr>
          <w:p w14:paraId="6C88131A" w14:textId="62C4294F" w:rsidR="00E84B1C" w:rsidRDefault="00E84B1C">
            <w:pPr>
              <w:pStyle w:val="TableParagraph"/>
              <w:ind w:left="108"/>
              <w:rPr>
                <w:sz w:val="20"/>
              </w:rPr>
            </w:pPr>
            <w:r>
              <w:rPr>
                <w:sz w:val="20"/>
              </w:rPr>
              <w:t>Kaylie Crompton</w:t>
            </w:r>
          </w:p>
        </w:tc>
        <w:tc>
          <w:tcPr>
            <w:tcW w:w="1863" w:type="dxa"/>
          </w:tcPr>
          <w:p w14:paraId="3B51B87E" w14:textId="1DF3CE57" w:rsidR="00E84B1C" w:rsidRDefault="00E84B1C">
            <w:pPr>
              <w:pStyle w:val="TableParagraph"/>
              <w:spacing w:before="0"/>
              <w:rPr>
                <w:noProof/>
              </w:rPr>
            </w:pPr>
            <w:r>
              <w:rPr>
                <w:noProof/>
              </w:rPr>
              <w:t>K Crompton</w:t>
            </w:r>
          </w:p>
        </w:tc>
      </w:tr>
    </w:tbl>
    <w:tbl>
      <w:tblPr>
        <w:tblStyle w:val="TableGrid"/>
        <w:tblpPr w:leftFromText="180" w:rightFromText="180" w:vertAnchor="text" w:horzAnchor="margin" w:tblpY="483"/>
        <w:tblW w:w="3236" w:type="dxa"/>
        <w:tblLook w:val="04A0" w:firstRow="1" w:lastRow="0" w:firstColumn="1" w:lastColumn="0" w:noHBand="0" w:noVBand="1"/>
      </w:tblPr>
      <w:tblGrid>
        <w:gridCol w:w="2263"/>
        <w:gridCol w:w="973"/>
      </w:tblGrid>
      <w:tr w:rsidR="00BE56CC" w14:paraId="33D54228" w14:textId="77777777" w:rsidTr="00BE56CC">
        <w:trPr>
          <w:trHeight w:val="361"/>
        </w:trPr>
        <w:tc>
          <w:tcPr>
            <w:tcW w:w="3236" w:type="dxa"/>
            <w:gridSpan w:val="2"/>
          </w:tcPr>
          <w:p w14:paraId="6F629404" w14:textId="77777777" w:rsidR="00BE56CC" w:rsidRDefault="00BE56CC" w:rsidP="00BE56CC">
            <w:r>
              <w:t>Policy Applies to</w:t>
            </w:r>
          </w:p>
        </w:tc>
      </w:tr>
      <w:tr w:rsidR="00BE56CC" w14:paraId="61945577" w14:textId="77777777" w:rsidTr="00BE56CC">
        <w:trPr>
          <w:trHeight w:val="361"/>
        </w:trPr>
        <w:tc>
          <w:tcPr>
            <w:tcW w:w="2263" w:type="dxa"/>
          </w:tcPr>
          <w:p w14:paraId="1757D72B" w14:textId="77777777" w:rsidR="00BE56CC" w:rsidRDefault="00BE56CC" w:rsidP="00BE56CC">
            <w:r>
              <w:t>All Pure Innovations inclusive of Pure College</w:t>
            </w:r>
          </w:p>
        </w:tc>
        <w:tc>
          <w:tcPr>
            <w:tcW w:w="973" w:type="dxa"/>
          </w:tcPr>
          <w:p w14:paraId="1FE64FE9" w14:textId="103896DB" w:rsidR="00BE56CC" w:rsidRPr="00242818" w:rsidRDefault="00BE56CC" w:rsidP="00BE56CC">
            <w:pPr>
              <w:jc w:val="center"/>
              <w:rPr>
                <w:b/>
                <w:bCs/>
              </w:rPr>
            </w:pPr>
          </w:p>
        </w:tc>
      </w:tr>
      <w:tr w:rsidR="00BE56CC" w14:paraId="2D4A34F8" w14:textId="77777777" w:rsidTr="00BE56CC">
        <w:trPr>
          <w:trHeight w:val="377"/>
        </w:trPr>
        <w:tc>
          <w:tcPr>
            <w:tcW w:w="2263" w:type="dxa"/>
          </w:tcPr>
          <w:p w14:paraId="129F9C70" w14:textId="77777777" w:rsidR="00BE56CC" w:rsidRDefault="00BE56CC" w:rsidP="00BE56CC">
            <w:r>
              <w:t xml:space="preserve">Pure College Only </w:t>
            </w:r>
          </w:p>
        </w:tc>
        <w:tc>
          <w:tcPr>
            <w:tcW w:w="973" w:type="dxa"/>
          </w:tcPr>
          <w:p w14:paraId="10411EE0" w14:textId="66001670" w:rsidR="00BE56CC" w:rsidRDefault="00CD770D" w:rsidP="00CD770D">
            <w:pPr>
              <w:jc w:val="center"/>
            </w:pPr>
            <w:r w:rsidRPr="00242818">
              <w:rPr>
                <w:b/>
                <w:bCs/>
              </w:rPr>
              <w:t>√</w:t>
            </w:r>
          </w:p>
        </w:tc>
      </w:tr>
    </w:tbl>
    <w:p w14:paraId="6437DECF" w14:textId="77777777" w:rsidR="002C2D90" w:rsidRDefault="002C2D90">
      <w:pPr>
        <w:rPr>
          <w:sz w:val="20"/>
        </w:rPr>
      </w:pPr>
    </w:p>
    <w:p w14:paraId="0FA1CDE0" w14:textId="77777777" w:rsidR="00BE56CC" w:rsidRPr="00BE56CC" w:rsidRDefault="00BE56CC" w:rsidP="00BE56CC">
      <w:pPr>
        <w:rPr>
          <w:sz w:val="20"/>
        </w:rPr>
      </w:pPr>
    </w:p>
    <w:p w14:paraId="068E24D6" w14:textId="77777777" w:rsidR="00BE56CC" w:rsidRPr="00BE56CC" w:rsidRDefault="00BE56CC" w:rsidP="00BE56CC">
      <w:pPr>
        <w:rPr>
          <w:sz w:val="20"/>
        </w:rPr>
      </w:pPr>
    </w:p>
    <w:p w14:paraId="1282C27C" w14:textId="77777777" w:rsidR="00BE56CC" w:rsidRPr="00BE56CC" w:rsidRDefault="00BE56CC" w:rsidP="00BE56CC">
      <w:pPr>
        <w:rPr>
          <w:sz w:val="20"/>
        </w:rPr>
      </w:pPr>
    </w:p>
    <w:p w14:paraId="697CE713" w14:textId="77777777" w:rsidR="00BE56CC" w:rsidRPr="00BE56CC" w:rsidRDefault="00BE56CC" w:rsidP="00BE56CC">
      <w:pPr>
        <w:rPr>
          <w:sz w:val="20"/>
        </w:rPr>
      </w:pPr>
    </w:p>
    <w:p w14:paraId="2A326DAD" w14:textId="77777777" w:rsidR="00BE56CC" w:rsidRPr="00BE56CC" w:rsidRDefault="00BE56CC" w:rsidP="00BE56CC">
      <w:pPr>
        <w:rPr>
          <w:sz w:val="20"/>
        </w:rPr>
      </w:pPr>
    </w:p>
    <w:p w14:paraId="6547DBEC" w14:textId="77777777" w:rsidR="00BE56CC" w:rsidRPr="00BE56CC" w:rsidRDefault="00BE56CC" w:rsidP="00BE56CC">
      <w:pPr>
        <w:rPr>
          <w:sz w:val="20"/>
        </w:rPr>
      </w:pPr>
    </w:p>
    <w:p w14:paraId="1EA51C24" w14:textId="77777777" w:rsidR="00BE56CC" w:rsidRPr="00BE56CC" w:rsidRDefault="00BE56CC" w:rsidP="00BE56CC">
      <w:pPr>
        <w:rPr>
          <w:sz w:val="20"/>
        </w:rPr>
      </w:pPr>
    </w:p>
    <w:p w14:paraId="7B70F7C9" w14:textId="77777777" w:rsidR="00BE56CC" w:rsidRPr="00BE56CC" w:rsidRDefault="00BE56CC" w:rsidP="00BE56CC">
      <w:pPr>
        <w:rPr>
          <w:sz w:val="20"/>
        </w:rPr>
      </w:pPr>
    </w:p>
    <w:p w14:paraId="7C4C841B" w14:textId="77777777" w:rsidR="00BE56CC" w:rsidRDefault="00BE56CC" w:rsidP="00BE56CC">
      <w:pPr>
        <w:rPr>
          <w:sz w:val="20"/>
        </w:rPr>
      </w:pPr>
    </w:p>
    <w:p w14:paraId="578D9A9F" w14:textId="77777777" w:rsidR="00B505CA" w:rsidRDefault="00B505CA" w:rsidP="00B505CA">
      <w:r>
        <w:t xml:space="preserve">For the avoidance of doubt and unless expressly stated to the contrary any reference to Pure Innovations </w:t>
      </w:r>
      <w:r>
        <w:lastRenderedPageBreak/>
        <w:t>should be treated as including Pure College, and any reference to client should be treated as including a Student of Pure College.</w:t>
      </w:r>
    </w:p>
    <w:p w14:paraId="452FE8BE" w14:textId="77777777" w:rsidR="00BB68F9" w:rsidRDefault="00BB68F9" w:rsidP="00BB2B08">
      <w:pPr>
        <w:rPr>
          <w:rFonts w:ascii="Arial" w:hAnsi="Arial" w:cs="Arial"/>
          <w:b/>
          <w:bCs/>
          <w:sz w:val="24"/>
          <w:szCs w:val="24"/>
        </w:rPr>
      </w:pPr>
    </w:p>
    <w:p w14:paraId="195D62E1" w14:textId="5E64341B" w:rsidR="0046201E" w:rsidRDefault="0046201E" w:rsidP="00BB2B08">
      <w:pPr>
        <w:rPr>
          <w:rFonts w:ascii="Arial" w:hAnsi="Arial" w:cs="Arial"/>
          <w:b/>
          <w:bCs/>
          <w:sz w:val="24"/>
          <w:szCs w:val="24"/>
        </w:rPr>
      </w:pPr>
      <w:r>
        <w:rPr>
          <w:rFonts w:ascii="Arial" w:hAnsi="Arial" w:cs="Arial"/>
          <w:b/>
          <w:bCs/>
          <w:sz w:val="24"/>
          <w:szCs w:val="24"/>
        </w:rPr>
        <w:t>Background</w:t>
      </w:r>
    </w:p>
    <w:p w14:paraId="4C785CD2" w14:textId="77777777" w:rsidR="0046201E" w:rsidRPr="0046201E" w:rsidRDefault="0046201E" w:rsidP="00BB2B08">
      <w:pPr>
        <w:rPr>
          <w:rFonts w:ascii="Arial" w:hAnsi="Arial" w:cs="Arial"/>
          <w:b/>
          <w:bCs/>
          <w:sz w:val="24"/>
          <w:szCs w:val="24"/>
        </w:rPr>
      </w:pPr>
    </w:p>
    <w:p w14:paraId="3FB4D12C" w14:textId="13D62530" w:rsidR="00BB2B08" w:rsidRDefault="00BB2B08" w:rsidP="00BB2B08">
      <w:pPr>
        <w:rPr>
          <w:rFonts w:ascii="Arial" w:hAnsi="Arial" w:cs="Arial"/>
          <w:sz w:val="24"/>
          <w:szCs w:val="24"/>
        </w:rPr>
      </w:pPr>
      <w:r>
        <w:rPr>
          <w:rFonts w:ascii="Arial" w:hAnsi="Arial" w:cs="Arial"/>
          <w:sz w:val="24"/>
          <w:szCs w:val="24"/>
        </w:rPr>
        <w:t>Pure College is an independent specialist college providing tailored study programmes for young people aged 16 to 25.  Our vision is to be the College of choice empowering our learners to be resilient, independent and lead valued lives in their community.</w:t>
      </w:r>
    </w:p>
    <w:p w14:paraId="16C96D36" w14:textId="0CDBA5FA" w:rsidR="00BB2B08" w:rsidRDefault="00BB2B08" w:rsidP="00BB2B08">
      <w:pPr>
        <w:rPr>
          <w:rFonts w:ascii="Arial" w:hAnsi="Arial" w:cs="Arial"/>
          <w:sz w:val="24"/>
          <w:szCs w:val="24"/>
        </w:rPr>
      </w:pPr>
      <w:r>
        <w:rPr>
          <w:rFonts w:ascii="Arial" w:hAnsi="Arial" w:cs="Arial"/>
          <w:sz w:val="24"/>
          <w:szCs w:val="24"/>
        </w:rPr>
        <w:t xml:space="preserve">The College is funded </w:t>
      </w:r>
      <w:r w:rsidR="008907BC">
        <w:rPr>
          <w:rFonts w:ascii="Arial" w:hAnsi="Arial" w:cs="Arial"/>
          <w:sz w:val="24"/>
          <w:szCs w:val="24"/>
        </w:rPr>
        <w:t>through</w:t>
      </w:r>
      <w:r>
        <w:rPr>
          <w:rFonts w:ascii="Arial" w:hAnsi="Arial" w:cs="Arial"/>
          <w:sz w:val="24"/>
          <w:szCs w:val="24"/>
        </w:rPr>
        <w:t xml:space="preserve"> a combination of fees paid by the young person’s home local authority and the </w:t>
      </w:r>
      <w:r w:rsidR="00E84B1C">
        <w:rPr>
          <w:rFonts w:ascii="Arial" w:hAnsi="Arial" w:cs="Arial"/>
          <w:sz w:val="24"/>
          <w:szCs w:val="24"/>
        </w:rPr>
        <w:t>Department for Education.</w:t>
      </w:r>
      <w:r>
        <w:rPr>
          <w:rFonts w:ascii="Arial" w:hAnsi="Arial" w:cs="Arial"/>
          <w:sz w:val="24"/>
          <w:szCs w:val="24"/>
        </w:rPr>
        <w:t xml:space="preserve">  Our future aim is to seek voluntary contributions/income to fund the College’s development, research, and evaluation to provide support and additional resources.</w:t>
      </w:r>
    </w:p>
    <w:p w14:paraId="55F605D9" w14:textId="5A4B4373" w:rsidR="008907BC" w:rsidRDefault="008907BC" w:rsidP="00BB2B08">
      <w:pPr>
        <w:rPr>
          <w:rFonts w:ascii="Arial" w:hAnsi="Arial" w:cs="Arial"/>
          <w:sz w:val="24"/>
          <w:szCs w:val="24"/>
        </w:rPr>
      </w:pPr>
    </w:p>
    <w:p w14:paraId="2365A14F" w14:textId="77777777" w:rsidR="008907BC" w:rsidRDefault="008907BC" w:rsidP="008907BC">
      <w:pPr>
        <w:pStyle w:val="Heading1"/>
      </w:pPr>
    </w:p>
    <w:p w14:paraId="473DF596" w14:textId="77777777" w:rsidR="0046201E" w:rsidRDefault="0046201E" w:rsidP="00BB2B08">
      <w:pPr>
        <w:rPr>
          <w:rFonts w:ascii="Arial" w:hAnsi="Arial" w:cs="Arial"/>
          <w:b/>
          <w:bCs/>
          <w:sz w:val="24"/>
          <w:szCs w:val="24"/>
        </w:rPr>
      </w:pPr>
      <w:r w:rsidRPr="0046201E">
        <w:rPr>
          <w:rFonts w:ascii="Arial" w:hAnsi="Arial" w:cs="Arial"/>
          <w:b/>
          <w:bCs/>
          <w:sz w:val="24"/>
          <w:szCs w:val="24"/>
        </w:rPr>
        <w:t>Charges and Remissions</w:t>
      </w:r>
    </w:p>
    <w:p w14:paraId="2D9173B1" w14:textId="77777777" w:rsidR="0046201E" w:rsidRPr="0046201E" w:rsidRDefault="0046201E" w:rsidP="00BB2B08">
      <w:pPr>
        <w:rPr>
          <w:rFonts w:ascii="Arial" w:hAnsi="Arial" w:cs="Arial"/>
          <w:b/>
          <w:bCs/>
          <w:sz w:val="24"/>
          <w:szCs w:val="24"/>
        </w:rPr>
      </w:pPr>
    </w:p>
    <w:p w14:paraId="782E328C" w14:textId="136FE8AD" w:rsidR="00BB2B08" w:rsidRDefault="00BB2B08" w:rsidP="00BB2B08">
      <w:pPr>
        <w:rPr>
          <w:rFonts w:ascii="Arial" w:hAnsi="Arial" w:cs="Arial"/>
          <w:sz w:val="24"/>
          <w:szCs w:val="24"/>
        </w:rPr>
      </w:pPr>
      <w:r>
        <w:rPr>
          <w:rFonts w:ascii="Arial" w:hAnsi="Arial" w:cs="Arial"/>
          <w:sz w:val="24"/>
          <w:szCs w:val="24"/>
        </w:rPr>
        <w:t>As a ‘day’ College, all activities that are part of our curriculum and the young person’s study programme are provided free of charge to our students, as these elements are covered by the funding allocations outlined above.</w:t>
      </w:r>
    </w:p>
    <w:p w14:paraId="185A3F7E" w14:textId="59428789" w:rsidR="008907BC" w:rsidRDefault="008907BC" w:rsidP="00BB2B08">
      <w:pPr>
        <w:rPr>
          <w:rFonts w:ascii="Arial" w:hAnsi="Arial" w:cs="Arial"/>
          <w:sz w:val="24"/>
          <w:szCs w:val="24"/>
        </w:rPr>
      </w:pPr>
    </w:p>
    <w:p w14:paraId="098F5571" w14:textId="77777777" w:rsidR="0046201E" w:rsidRDefault="0046201E" w:rsidP="00BB2B08">
      <w:pPr>
        <w:rPr>
          <w:rFonts w:ascii="Arial" w:hAnsi="Arial" w:cs="Arial"/>
          <w:b/>
          <w:bCs/>
          <w:sz w:val="24"/>
          <w:szCs w:val="24"/>
        </w:rPr>
      </w:pPr>
    </w:p>
    <w:p w14:paraId="784151F9" w14:textId="03C722D1" w:rsidR="00A50D20" w:rsidRDefault="00A50D20" w:rsidP="00BB2B08">
      <w:pPr>
        <w:rPr>
          <w:rFonts w:ascii="Arial" w:hAnsi="Arial" w:cs="Arial"/>
          <w:b/>
          <w:bCs/>
          <w:sz w:val="24"/>
          <w:szCs w:val="24"/>
        </w:rPr>
      </w:pPr>
      <w:r w:rsidRPr="005A7D22">
        <w:rPr>
          <w:rFonts w:ascii="Arial" w:hAnsi="Arial" w:cs="Arial"/>
          <w:b/>
          <w:bCs/>
          <w:sz w:val="24"/>
          <w:szCs w:val="24"/>
        </w:rPr>
        <w:t>Enrichment Activities</w:t>
      </w:r>
    </w:p>
    <w:p w14:paraId="1D3134E6" w14:textId="77777777" w:rsidR="0046201E" w:rsidRPr="0046201E" w:rsidRDefault="0046201E" w:rsidP="00BB2B08">
      <w:pPr>
        <w:rPr>
          <w:rFonts w:ascii="Arial" w:hAnsi="Arial" w:cs="Arial"/>
          <w:b/>
          <w:bCs/>
          <w:sz w:val="24"/>
          <w:szCs w:val="24"/>
        </w:rPr>
      </w:pPr>
    </w:p>
    <w:p w14:paraId="291C6E2F" w14:textId="630A5BE7" w:rsidR="00046832" w:rsidRPr="00A825BE" w:rsidRDefault="00A50D20" w:rsidP="00BB2B08">
      <w:pPr>
        <w:rPr>
          <w:sz w:val="24"/>
          <w:szCs w:val="24"/>
        </w:rPr>
      </w:pPr>
      <w:r w:rsidRPr="00A825BE">
        <w:rPr>
          <w:rFonts w:ascii="Arial" w:hAnsi="Arial" w:cs="Arial"/>
          <w:sz w:val="24"/>
          <w:szCs w:val="24"/>
        </w:rPr>
        <w:t>Pure College offer a range of enrichment activities</w:t>
      </w:r>
      <w:r w:rsidR="00405568" w:rsidRPr="00A825BE">
        <w:rPr>
          <w:rFonts w:ascii="Arial" w:hAnsi="Arial" w:cs="Arial"/>
          <w:sz w:val="24"/>
          <w:szCs w:val="24"/>
        </w:rPr>
        <w:t xml:space="preserve"> </w:t>
      </w:r>
      <w:r w:rsidR="00320391" w:rsidRPr="00A825BE">
        <w:rPr>
          <w:rFonts w:ascii="Arial" w:hAnsi="Arial" w:cs="Arial"/>
          <w:sz w:val="24"/>
          <w:szCs w:val="24"/>
        </w:rPr>
        <w:t>for</w:t>
      </w:r>
      <w:r w:rsidR="00405568" w:rsidRPr="00A825BE">
        <w:rPr>
          <w:rFonts w:ascii="Arial" w:hAnsi="Arial" w:cs="Arial"/>
          <w:sz w:val="24"/>
          <w:szCs w:val="24"/>
        </w:rPr>
        <w:t xml:space="preserve"> our students to </w:t>
      </w:r>
      <w:r w:rsidR="00405568" w:rsidRPr="00A825BE">
        <w:rPr>
          <w:sz w:val="24"/>
          <w:szCs w:val="24"/>
        </w:rPr>
        <w:t>supplement their academic studies</w:t>
      </w:r>
      <w:r w:rsidR="005A7D22" w:rsidRPr="00A825BE">
        <w:rPr>
          <w:sz w:val="24"/>
          <w:szCs w:val="24"/>
        </w:rPr>
        <w:t xml:space="preserve">. </w:t>
      </w:r>
      <w:r w:rsidR="00524592" w:rsidRPr="00A825BE">
        <w:rPr>
          <w:sz w:val="24"/>
          <w:szCs w:val="24"/>
        </w:rPr>
        <w:t xml:space="preserve"> Students are encouraged to get involved and experience as many different opportunities as possible</w:t>
      </w:r>
      <w:r w:rsidR="00046832" w:rsidRPr="00A825BE">
        <w:rPr>
          <w:sz w:val="24"/>
          <w:szCs w:val="24"/>
        </w:rPr>
        <w:t>.</w:t>
      </w:r>
      <w:r w:rsidR="001F542B" w:rsidRPr="00A825BE">
        <w:rPr>
          <w:sz w:val="24"/>
          <w:szCs w:val="24"/>
        </w:rPr>
        <w:t xml:space="preserve"> </w:t>
      </w:r>
      <w:r w:rsidR="00524592" w:rsidRPr="00A825BE">
        <w:rPr>
          <w:sz w:val="24"/>
          <w:szCs w:val="24"/>
        </w:rPr>
        <w:t xml:space="preserve">Most enrichment activities are free of charge however, there are some </w:t>
      </w:r>
      <w:r w:rsidR="00832CC6" w:rsidRPr="00A825BE">
        <w:rPr>
          <w:sz w:val="24"/>
          <w:szCs w:val="24"/>
        </w:rPr>
        <w:t xml:space="preserve">that require additional financial contribution.  These </w:t>
      </w:r>
      <w:r w:rsidR="00046832" w:rsidRPr="00A825BE">
        <w:rPr>
          <w:sz w:val="24"/>
          <w:szCs w:val="24"/>
        </w:rPr>
        <w:t>include</w:t>
      </w:r>
      <w:r w:rsidR="00832CC6" w:rsidRPr="00A825BE">
        <w:rPr>
          <w:sz w:val="24"/>
          <w:szCs w:val="24"/>
        </w:rPr>
        <w:t>:</w:t>
      </w:r>
      <w:r w:rsidR="00046832" w:rsidRPr="00A825BE">
        <w:rPr>
          <w:sz w:val="24"/>
          <w:szCs w:val="24"/>
        </w:rPr>
        <w:t>-</w:t>
      </w:r>
    </w:p>
    <w:p w14:paraId="6354C482" w14:textId="77777777" w:rsidR="008573A1" w:rsidRPr="00A825BE" w:rsidRDefault="008573A1" w:rsidP="00BB2B08">
      <w:pPr>
        <w:rPr>
          <w:sz w:val="24"/>
          <w:szCs w:val="24"/>
        </w:rPr>
      </w:pPr>
    </w:p>
    <w:p w14:paraId="13A220D7" w14:textId="0AA1AD96" w:rsidR="008573A1" w:rsidRPr="00A825BE" w:rsidRDefault="008573A1" w:rsidP="008A061B">
      <w:pPr>
        <w:pStyle w:val="ListParagraph"/>
        <w:numPr>
          <w:ilvl w:val="0"/>
          <w:numId w:val="6"/>
        </w:numPr>
        <w:rPr>
          <w:sz w:val="24"/>
          <w:szCs w:val="24"/>
        </w:rPr>
      </w:pPr>
      <w:r w:rsidRPr="00A825BE">
        <w:rPr>
          <w:sz w:val="24"/>
          <w:szCs w:val="24"/>
        </w:rPr>
        <w:t xml:space="preserve">Bus Fair </w:t>
      </w:r>
      <w:r w:rsidR="005474E1" w:rsidRPr="00A825BE">
        <w:rPr>
          <w:sz w:val="24"/>
          <w:szCs w:val="24"/>
        </w:rPr>
        <w:t xml:space="preserve">for all trips </w:t>
      </w:r>
      <w:r w:rsidRPr="00A825BE">
        <w:rPr>
          <w:sz w:val="24"/>
          <w:szCs w:val="24"/>
        </w:rPr>
        <w:t>if the student doesn’t have a bus pass</w:t>
      </w:r>
    </w:p>
    <w:p w14:paraId="77FE0781" w14:textId="7B690E6B" w:rsidR="005474E1" w:rsidRDefault="008573A1" w:rsidP="008A061B">
      <w:pPr>
        <w:pStyle w:val="ListParagraph"/>
        <w:numPr>
          <w:ilvl w:val="0"/>
          <w:numId w:val="6"/>
        </w:numPr>
      </w:pPr>
      <w:r w:rsidRPr="00A825BE">
        <w:rPr>
          <w:sz w:val="24"/>
          <w:szCs w:val="24"/>
        </w:rPr>
        <w:t>Cooking</w:t>
      </w:r>
      <w:r w:rsidR="00AC290E" w:rsidRPr="00A825BE">
        <w:rPr>
          <w:sz w:val="24"/>
          <w:szCs w:val="24"/>
        </w:rPr>
        <w:t xml:space="preserve"> </w:t>
      </w:r>
      <w:r w:rsidR="00A8185D" w:rsidRPr="00A825BE">
        <w:rPr>
          <w:sz w:val="24"/>
          <w:szCs w:val="24"/>
        </w:rPr>
        <w:t xml:space="preserve">and Termly </w:t>
      </w:r>
      <w:r w:rsidR="008A061B" w:rsidRPr="00A825BE">
        <w:rPr>
          <w:sz w:val="24"/>
          <w:szCs w:val="24"/>
        </w:rPr>
        <w:t>e</w:t>
      </w:r>
      <w:r w:rsidR="00A8185D" w:rsidRPr="00A825BE">
        <w:rPr>
          <w:sz w:val="24"/>
          <w:szCs w:val="24"/>
        </w:rPr>
        <w:t xml:space="preserve">nrichment </w:t>
      </w:r>
      <w:r w:rsidR="008A061B" w:rsidRPr="00A825BE">
        <w:rPr>
          <w:sz w:val="24"/>
          <w:szCs w:val="24"/>
        </w:rPr>
        <w:t>t</w:t>
      </w:r>
      <w:r w:rsidR="00A8185D" w:rsidRPr="00A825BE">
        <w:rPr>
          <w:sz w:val="24"/>
          <w:szCs w:val="24"/>
        </w:rPr>
        <w:t xml:space="preserve">rips – these are heavily </w:t>
      </w:r>
      <w:r w:rsidR="008A061B" w:rsidRPr="00A825BE">
        <w:rPr>
          <w:sz w:val="24"/>
          <w:szCs w:val="24"/>
        </w:rPr>
        <w:t xml:space="preserve">subsidised.  </w:t>
      </w:r>
      <w:r w:rsidR="005474E1" w:rsidRPr="00A825BE">
        <w:rPr>
          <w:sz w:val="24"/>
          <w:szCs w:val="24"/>
        </w:rPr>
        <w:t xml:space="preserve">College request a </w:t>
      </w:r>
      <w:r w:rsidR="00AC290E" w:rsidRPr="00A825BE">
        <w:rPr>
          <w:sz w:val="24"/>
          <w:szCs w:val="24"/>
        </w:rPr>
        <w:t xml:space="preserve">nominal contribution – the amount will be confirmed </w:t>
      </w:r>
      <w:r w:rsidR="005474E1" w:rsidRPr="00A825BE">
        <w:rPr>
          <w:sz w:val="24"/>
          <w:szCs w:val="24"/>
        </w:rPr>
        <w:t>by letter and regular communication</w:t>
      </w:r>
      <w:r w:rsidR="005474E1">
        <w:t xml:space="preserve"> </w:t>
      </w:r>
      <w:r w:rsidR="005474E1" w:rsidRPr="00A825BE">
        <w:rPr>
          <w:sz w:val="24"/>
          <w:szCs w:val="24"/>
        </w:rPr>
        <w:t>home.</w:t>
      </w:r>
    </w:p>
    <w:p w14:paraId="5CE64E14" w14:textId="77777777" w:rsidR="00046832" w:rsidRDefault="00046832" w:rsidP="00BB2B08"/>
    <w:p w14:paraId="70B78BD3" w14:textId="77777777" w:rsidR="0046201E" w:rsidRDefault="0046201E" w:rsidP="00BB2B08">
      <w:pPr>
        <w:rPr>
          <w:rFonts w:ascii="Arial" w:hAnsi="Arial" w:cs="Arial"/>
          <w:b/>
          <w:bCs/>
          <w:sz w:val="24"/>
          <w:szCs w:val="24"/>
        </w:rPr>
      </w:pPr>
    </w:p>
    <w:p w14:paraId="5B9D0AC0" w14:textId="17B0B25E" w:rsidR="0046201E" w:rsidRDefault="0046201E" w:rsidP="00BB2B08">
      <w:pPr>
        <w:rPr>
          <w:rFonts w:ascii="Arial" w:hAnsi="Arial" w:cs="Arial"/>
          <w:b/>
          <w:bCs/>
          <w:sz w:val="24"/>
          <w:szCs w:val="24"/>
        </w:rPr>
      </w:pPr>
      <w:r w:rsidRPr="0046201E">
        <w:rPr>
          <w:rFonts w:ascii="Arial" w:hAnsi="Arial" w:cs="Arial"/>
          <w:b/>
          <w:bCs/>
          <w:sz w:val="24"/>
          <w:szCs w:val="24"/>
        </w:rPr>
        <w:t>Residential Visits</w:t>
      </w:r>
    </w:p>
    <w:p w14:paraId="17197C4A" w14:textId="77777777" w:rsidR="0046201E" w:rsidRPr="0046201E" w:rsidRDefault="0046201E" w:rsidP="00BB2B08">
      <w:pPr>
        <w:rPr>
          <w:rFonts w:ascii="Arial" w:hAnsi="Arial" w:cs="Arial"/>
          <w:b/>
          <w:bCs/>
          <w:sz w:val="24"/>
          <w:szCs w:val="24"/>
        </w:rPr>
      </w:pPr>
    </w:p>
    <w:p w14:paraId="446324CF" w14:textId="64232178" w:rsidR="00BB2B08" w:rsidRDefault="00546034" w:rsidP="00BB2B08">
      <w:pPr>
        <w:rPr>
          <w:rFonts w:ascii="Arial" w:hAnsi="Arial" w:cs="Arial"/>
          <w:sz w:val="24"/>
          <w:szCs w:val="24"/>
        </w:rPr>
      </w:pPr>
      <w:r>
        <w:rPr>
          <w:rFonts w:ascii="Arial" w:hAnsi="Arial" w:cs="Arial"/>
          <w:sz w:val="24"/>
          <w:szCs w:val="24"/>
        </w:rPr>
        <w:t xml:space="preserve">In partnership with Greater Manchester Youth </w:t>
      </w:r>
      <w:r w:rsidR="004F334C">
        <w:rPr>
          <w:rFonts w:ascii="Arial" w:hAnsi="Arial" w:cs="Arial"/>
          <w:sz w:val="24"/>
          <w:szCs w:val="24"/>
        </w:rPr>
        <w:t>Foundation</w:t>
      </w:r>
      <w:r>
        <w:rPr>
          <w:rFonts w:ascii="Arial" w:hAnsi="Arial" w:cs="Arial"/>
          <w:sz w:val="24"/>
          <w:szCs w:val="24"/>
        </w:rPr>
        <w:t xml:space="preserve"> (GMY</w:t>
      </w:r>
      <w:r w:rsidR="004F334C">
        <w:rPr>
          <w:rFonts w:ascii="Arial" w:hAnsi="Arial" w:cs="Arial"/>
          <w:sz w:val="24"/>
          <w:szCs w:val="24"/>
        </w:rPr>
        <w:t>F</w:t>
      </w:r>
      <w:r>
        <w:rPr>
          <w:rFonts w:ascii="Arial" w:hAnsi="Arial" w:cs="Arial"/>
          <w:sz w:val="24"/>
          <w:szCs w:val="24"/>
        </w:rPr>
        <w:t xml:space="preserve">), </w:t>
      </w:r>
      <w:r w:rsidR="00D461AB">
        <w:rPr>
          <w:rFonts w:ascii="Arial" w:hAnsi="Arial" w:cs="Arial"/>
          <w:sz w:val="24"/>
          <w:szCs w:val="24"/>
        </w:rPr>
        <w:t xml:space="preserve">Pure College offer a </w:t>
      </w:r>
      <w:r w:rsidR="00A756B3">
        <w:rPr>
          <w:rFonts w:ascii="Arial" w:hAnsi="Arial" w:cs="Arial"/>
          <w:sz w:val="24"/>
          <w:szCs w:val="24"/>
        </w:rPr>
        <w:t xml:space="preserve">non-mandatory </w:t>
      </w:r>
      <w:r w:rsidR="00DD4278">
        <w:rPr>
          <w:rFonts w:ascii="Arial" w:hAnsi="Arial" w:cs="Arial"/>
          <w:sz w:val="24"/>
          <w:szCs w:val="24"/>
        </w:rPr>
        <w:t xml:space="preserve">2/3 day </w:t>
      </w:r>
      <w:r w:rsidR="00D461AB">
        <w:rPr>
          <w:rFonts w:ascii="Arial" w:hAnsi="Arial" w:cs="Arial"/>
          <w:sz w:val="24"/>
          <w:szCs w:val="24"/>
        </w:rPr>
        <w:t xml:space="preserve">Residential Programme </w:t>
      </w:r>
      <w:r w:rsidR="005129E3">
        <w:rPr>
          <w:rFonts w:ascii="Arial" w:hAnsi="Arial" w:cs="Arial"/>
          <w:sz w:val="24"/>
          <w:szCs w:val="24"/>
        </w:rPr>
        <w:t>towards the end of the academic year</w:t>
      </w:r>
      <w:r>
        <w:rPr>
          <w:rFonts w:ascii="Arial" w:hAnsi="Arial" w:cs="Arial"/>
          <w:sz w:val="24"/>
          <w:szCs w:val="24"/>
        </w:rPr>
        <w:t xml:space="preserve"> for up to twelve students</w:t>
      </w:r>
      <w:r w:rsidR="005129E3">
        <w:rPr>
          <w:rFonts w:ascii="Arial" w:hAnsi="Arial" w:cs="Arial"/>
          <w:sz w:val="24"/>
          <w:szCs w:val="24"/>
        </w:rPr>
        <w:t xml:space="preserve">.  The residential is </w:t>
      </w:r>
      <w:r w:rsidR="00282900">
        <w:rPr>
          <w:rFonts w:ascii="Arial" w:hAnsi="Arial" w:cs="Arial"/>
          <w:sz w:val="24"/>
          <w:szCs w:val="24"/>
        </w:rPr>
        <w:t xml:space="preserve">part </w:t>
      </w:r>
      <w:r w:rsidR="00AF03AB">
        <w:rPr>
          <w:rFonts w:ascii="Arial" w:hAnsi="Arial" w:cs="Arial"/>
          <w:sz w:val="24"/>
          <w:szCs w:val="24"/>
        </w:rPr>
        <w:t xml:space="preserve">subsidised </w:t>
      </w:r>
      <w:r w:rsidR="005129E3">
        <w:rPr>
          <w:rFonts w:ascii="Arial" w:hAnsi="Arial" w:cs="Arial"/>
          <w:sz w:val="24"/>
          <w:szCs w:val="24"/>
        </w:rPr>
        <w:t>by GMY</w:t>
      </w:r>
      <w:r w:rsidR="004F334C">
        <w:rPr>
          <w:rFonts w:ascii="Arial" w:hAnsi="Arial" w:cs="Arial"/>
          <w:sz w:val="24"/>
          <w:szCs w:val="24"/>
        </w:rPr>
        <w:t>F</w:t>
      </w:r>
      <w:r w:rsidR="005129E3">
        <w:rPr>
          <w:rFonts w:ascii="Arial" w:hAnsi="Arial" w:cs="Arial"/>
          <w:sz w:val="24"/>
          <w:szCs w:val="24"/>
        </w:rPr>
        <w:t xml:space="preserve">, </w:t>
      </w:r>
      <w:r w:rsidR="000216D0">
        <w:rPr>
          <w:rFonts w:ascii="Arial" w:hAnsi="Arial" w:cs="Arial"/>
          <w:sz w:val="24"/>
          <w:szCs w:val="24"/>
        </w:rPr>
        <w:t xml:space="preserve">however we will be requesting students and families to </w:t>
      </w:r>
      <w:r w:rsidR="00A756B3">
        <w:rPr>
          <w:rFonts w:ascii="Arial" w:hAnsi="Arial" w:cs="Arial"/>
          <w:sz w:val="24"/>
          <w:szCs w:val="24"/>
        </w:rPr>
        <w:t xml:space="preserve">provide a </w:t>
      </w:r>
      <w:r w:rsidR="00282900">
        <w:rPr>
          <w:rFonts w:ascii="Arial" w:hAnsi="Arial" w:cs="Arial"/>
          <w:sz w:val="24"/>
          <w:szCs w:val="24"/>
        </w:rPr>
        <w:t>financial contribution</w:t>
      </w:r>
      <w:r w:rsidR="00A756B3">
        <w:rPr>
          <w:rFonts w:ascii="Arial" w:hAnsi="Arial" w:cs="Arial"/>
          <w:sz w:val="24"/>
          <w:szCs w:val="24"/>
        </w:rPr>
        <w:t xml:space="preserve"> towards</w:t>
      </w:r>
      <w:r w:rsidR="00BB2B08">
        <w:rPr>
          <w:rFonts w:ascii="Arial" w:hAnsi="Arial" w:cs="Arial"/>
          <w:sz w:val="24"/>
          <w:szCs w:val="24"/>
        </w:rPr>
        <w:t xml:space="preserve"> Board and Lodgings</w:t>
      </w:r>
      <w:r w:rsidR="00DD4278">
        <w:rPr>
          <w:rFonts w:ascii="Arial" w:hAnsi="Arial" w:cs="Arial"/>
          <w:sz w:val="24"/>
          <w:szCs w:val="24"/>
        </w:rPr>
        <w:t xml:space="preserve"> to enable th</w:t>
      </w:r>
      <w:r w:rsidR="00553A87">
        <w:rPr>
          <w:rFonts w:ascii="Arial" w:hAnsi="Arial" w:cs="Arial"/>
          <w:sz w:val="24"/>
          <w:szCs w:val="24"/>
        </w:rPr>
        <w:t xml:space="preserve">e residential </w:t>
      </w:r>
      <w:r w:rsidR="00DD4278">
        <w:rPr>
          <w:rFonts w:ascii="Arial" w:hAnsi="Arial" w:cs="Arial"/>
          <w:sz w:val="24"/>
          <w:szCs w:val="24"/>
        </w:rPr>
        <w:t>to take place</w:t>
      </w:r>
      <w:r w:rsidR="00BB2B08">
        <w:rPr>
          <w:rFonts w:ascii="Arial" w:hAnsi="Arial" w:cs="Arial"/>
          <w:sz w:val="24"/>
          <w:szCs w:val="24"/>
        </w:rPr>
        <w:t xml:space="preserve">.  It may also be possible for a </w:t>
      </w:r>
      <w:r w:rsidR="005129E3">
        <w:rPr>
          <w:rFonts w:ascii="Arial" w:hAnsi="Arial" w:cs="Arial"/>
          <w:sz w:val="24"/>
          <w:szCs w:val="24"/>
        </w:rPr>
        <w:t>student</w:t>
      </w:r>
      <w:r w:rsidR="00BB2B08">
        <w:rPr>
          <w:rFonts w:ascii="Arial" w:hAnsi="Arial" w:cs="Arial"/>
          <w:sz w:val="24"/>
          <w:szCs w:val="24"/>
        </w:rPr>
        <w:t xml:space="preserve"> to draw down bursary funding to cover such costs, where the guidance and criteria considers this permissible.</w:t>
      </w:r>
    </w:p>
    <w:p w14:paraId="3FFB7E37" w14:textId="2E25DA39" w:rsidR="008907BC" w:rsidRDefault="008907BC" w:rsidP="00BB2B08">
      <w:pPr>
        <w:rPr>
          <w:rFonts w:ascii="Arial" w:hAnsi="Arial" w:cs="Arial"/>
          <w:sz w:val="24"/>
          <w:szCs w:val="24"/>
        </w:rPr>
      </w:pPr>
    </w:p>
    <w:p w14:paraId="76C3397B" w14:textId="77777777" w:rsidR="008907BC" w:rsidRDefault="008907BC" w:rsidP="0046201E">
      <w:pPr>
        <w:pStyle w:val="Heading1"/>
        <w:ind w:left="0" w:firstLine="0"/>
      </w:pPr>
    </w:p>
    <w:p w14:paraId="5E5578D8" w14:textId="77777777" w:rsidR="0046201E" w:rsidRDefault="0046201E" w:rsidP="00BB2B08">
      <w:pPr>
        <w:rPr>
          <w:rFonts w:ascii="Arial" w:hAnsi="Arial" w:cs="Arial"/>
          <w:b/>
          <w:bCs/>
          <w:sz w:val="24"/>
          <w:szCs w:val="24"/>
        </w:rPr>
      </w:pPr>
      <w:r w:rsidRPr="0046201E">
        <w:rPr>
          <w:rFonts w:ascii="Arial" w:hAnsi="Arial" w:cs="Arial"/>
          <w:b/>
          <w:bCs/>
          <w:sz w:val="24"/>
          <w:szCs w:val="24"/>
        </w:rPr>
        <w:t>College Meals</w:t>
      </w:r>
    </w:p>
    <w:p w14:paraId="7493BEB5" w14:textId="77777777" w:rsidR="0046201E" w:rsidRPr="0046201E" w:rsidRDefault="0046201E" w:rsidP="00BB2B08">
      <w:pPr>
        <w:rPr>
          <w:rFonts w:ascii="Arial" w:hAnsi="Arial" w:cs="Arial"/>
          <w:b/>
          <w:bCs/>
          <w:sz w:val="24"/>
          <w:szCs w:val="24"/>
        </w:rPr>
      </w:pPr>
    </w:p>
    <w:p w14:paraId="39B7D882" w14:textId="7309E9A6" w:rsidR="00BB2B08" w:rsidRDefault="00BB2B08" w:rsidP="00BB2B08">
      <w:pPr>
        <w:rPr>
          <w:rFonts w:ascii="Arial" w:hAnsi="Arial" w:cs="Arial"/>
          <w:sz w:val="24"/>
          <w:szCs w:val="24"/>
        </w:rPr>
      </w:pPr>
      <w:r>
        <w:rPr>
          <w:rFonts w:ascii="Arial" w:hAnsi="Arial" w:cs="Arial"/>
          <w:sz w:val="24"/>
          <w:szCs w:val="24"/>
        </w:rPr>
        <w:t xml:space="preserve">There are no catering facilities in </w:t>
      </w:r>
      <w:r w:rsidR="008907BC">
        <w:rPr>
          <w:rFonts w:ascii="Arial" w:hAnsi="Arial" w:cs="Arial"/>
          <w:sz w:val="24"/>
          <w:szCs w:val="24"/>
        </w:rPr>
        <w:t>college</w:t>
      </w:r>
      <w:r>
        <w:rPr>
          <w:rFonts w:ascii="Arial" w:hAnsi="Arial" w:cs="Arial"/>
          <w:sz w:val="24"/>
          <w:szCs w:val="24"/>
        </w:rPr>
        <w:t xml:space="preserve">.  Young people may bring a packed lunch to </w:t>
      </w:r>
      <w:r w:rsidR="008907BC">
        <w:rPr>
          <w:rFonts w:ascii="Arial" w:hAnsi="Arial" w:cs="Arial"/>
          <w:sz w:val="24"/>
          <w:szCs w:val="24"/>
        </w:rPr>
        <w:t>college</w:t>
      </w:r>
      <w:r>
        <w:rPr>
          <w:rFonts w:ascii="Arial" w:hAnsi="Arial" w:cs="Arial"/>
          <w:sz w:val="24"/>
          <w:szCs w:val="24"/>
        </w:rPr>
        <w:t xml:space="preserve"> or purchase food from external providers.  Some students may be eligible to a free College meal.  </w:t>
      </w:r>
      <w:r w:rsidR="000B22AF">
        <w:rPr>
          <w:rFonts w:ascii="Arial" w:hAnsi="Arial" w:cs="Arial"/>
          <w:color w:val="0B0C0C"/>
          <w:sz w:val="24"/>
          <w:szCs w:val="24"/>
          <w:shd w:val="clear" w:color="auto" w:fill="FFFFFF"/>
        </w:rPr>
        <w:t>Please refer to the Financial Support section of the college website for further information.</w:t>
      </w:r>
    </w:p>
    <w:p w14:paraId="5FFD970B" w14:textId="1E986361" w:rsidR="008907BC" w:rsidRDefault="008907BC" w:rsidP="00BB2B08">
      <w:pPr>
        <w:rPr>
          <w:rFonts w:ascii="Arial" w:hAnsi="Arial" w:cs="Arial"/>
          <w:sz w:val="24"/>
          <w:szCs w:val="24"/>
        </w:rPr>
      </w:pPr>
    </w:p>
    <w:p w14:paraId="572946AB" w14:textId="77777777" w:rsidR="008907BC" w:rsidRDefault="008907BC" w:rsidP="00BB2B08">
      <w:pPr>
        <w:rPr>
          <w:rFonts w:ascii="Arial" w:hAnsi="Arial" w:cs="Arial"/>
          <w:sz w:val="24"/>
          <w:szCs w:val="24"/>
        </w:rPr>
      </w:pPr>
    </w:p>
    <w:p w14:paraId="0867207D" w14:textId="77777777" w:rsidR="008907BC" w:rsidRDefault="008907BC" w:rsidP="008907BC">
      <w:pPr>
        <w:pStyle w:val="Heading1"/>
      </w:pPr>
    </w:p>
    <w:p w14:paraId="17315BC5" w14:textId="77777777" w:rsidR="0046201E" w:rsidRDefault="0046201E" w:rsidP="00BB2B08">
      <w:pPr>
        <w:rPr>
          <w:rFonts w:ascii="Arial" w:hAnsi="Arial" w:cs="Arial"/>
          <w:b/>
          <w:bCs/>
          <w:color w:val="0B0C0C"/>
          <w:sz w:val="24"/>
          <w:szCs w:val="24"/>
          <w:shd w:val="clear" w:color="auto" w:fill="FFFFFF"/>
        </w:rPr>
      </w:pPr>
    </w:p>
    <w:p w14:paraId="03C8DDD1" w14:textId="408DB3A3" w:rsidR="0046201E" w:rsidRPr="0046201E" w:rsidRDefault="0046201E" w:rsidP="00BB2B08">
      <w:pPr>
        <w:rPr>
          <w:rFonts w:ascii="Arial" w:hAnsi="Arial" w:cs="Arial"/>
          <w:b/>
          <w:bCs/>
          <w:color w:val="0B0C0C"/>
          <w:sz w:val="24"/>
          <w:szCs w:val="24"/>
          <w:shd w:val="clear" w:color="auto" w:fill="FFFFFF"/>
        </w:rPr>
      </w:pPr>
      <w:r w:rsidRPr="0046201E">
        <w:rPr>
          <w:rFonts w:ascii="Arial" w:hAnsi="Arial" w:cs="Arial"/>
          <w:b/>
          <w:bCs/>
          <w:color w:val="0B0C0C"/>
          <w:sz w:val="24"/>
          <w:szCs w:val="24"/>
          <w:shd w:val="clear" w:color="auto" w:fill="FFFFFF"/>
        </w:rPr>
        <w:t>Bursary Payments</w:t>
      </w:r>
    </w:p>
    <w:p w14:paraId="74B8C84E" w14:textId="07161024" w:rsidR="00BB2B08" w:rsidRDefault="00BB2B08" w:rsidP="00BB2B08">
      <w:pPr>
        <w:rPr>
          <w:rFonts w:ascii="Arial" w:hAnsi="Arial" w:cs="Arial"/>
          <w:color w:val="0B0C0C"/>
          <w:sz w:val="24"/>
          <w:szCs w:val="24"/>
          <w:shd w:val="clear" w:color="auto" w:fill="FFFFFF"/>
        </w:rPr>
      </w:pPr>
      <w:r>
        <w:rPr>
          <w:rFonts w:ascii="Arial" w:hAnsi="Arial" w:cs="Arial"/>
          <w:color w:val="0B0C0C"/>
          <w:sz w:val="24"/>
          <w:szCs w:val="24"/>
          <w:shd w:val="clear" w:color="auto" w:fill="FFFFFF"/>
        </w:rPr>
        <w:t xml:space="preserve">The bursary fund is intended to help students with the essential costs of participating in their study programme.  Help with the cost of essential books or equipment or with the cost of travelling to </w:t>
      </w:r>
      <w:r w:rsidR="008907BC">
        <w:rPr>
          <w:rFonts w:ascii="Arial" w:hAnsi="Arial" w:cs="Arial"/>
          <w:color w:val="0B0C0C"/>
          <w:sz w:val="24"/>
          <w:szCs w:val="24"/>
          <w:shd w:val="clear" w:color="auto" w:fill="FFFFFF"/>
        </w:rPr>
        <w:t>college</w:t>
      </w:r>
      <w:r>
        <w:rPr>
          <w:rFonts w:ascii="Arial" w:hAnsi="Arial" w:cs="Arial"/>
          <w:color w:val="0B0C0C"/>
          <w:sz w:val="24"/>
          <w:szCs w:val="24"/>
          <w:shd w:val="clear" w:color="auto" w:fill="FFFFFF"/>
        </w:rPr>
        <w:t xml:space="preserve">, for example. The bursary fund is not intended to support costs not related to education (living costs), extra-curricular activities or provide learning support – services that institutions give to students – such as counselling, mentoring or extra tutoring.  There are separate funds for </w:t>
      </w:r>
      <w:r w:rsidR="008907BC">
        <w:rPr>
          <w:rFonts w:ascii="Arial" w:hAnsi="Arial" w:cs="Arial"/>
          <w:color w:val="0B0C0C"/>
          <w:sz w:val="24"/>
          <w:szCs w:val="24"/>
          <w:shd w:val="clear" w:color="auto" w:fill="FFFFFF"/>
        </w:rPr>
        <w:t>16–18-year-olds</w:t>
      </w:r>
      <w:r>
        <w:rPr>
          <w:rFonts w:ascii="Arial" w:hAnsi="Arial" w:cs="Arial"/>
          <w:color w:val="0B0C0C"/>
          <w:sz w:val="24"/>
          <w:szCs w:val="24"/>
          <w:shd w:val="clear" w:color="auto" w:fill="FFFFFF"/>
        </w:rPr>
        <w:t xml:space="preserve"> and </w:t>
      </w:r>
      <w:r w:rsidR="008907BC">
        <w:rPr>
          <w:rFonts w:ascii="Arial" w:hAnsi="Arial" w:cs="Arial"/>
          <w:color w:val="0B0C0C"/>
          <w:sz w:val="24"/>
          <w:szCs w:val="24"/>
          <w:shd w:val="clear" w:color="auto" w:fill="FFFFFF"/>
        </w:rPr>
        <w:t>19–24-year-olds</w:t>
      </w:r>
      <w:r>
        <w:rPr>
          <w:rFonts w:ascii="Arial" w:hAnsi="Arial" w:cs="Arial"/>
          <w:color w:val="0B0C0C"/>
          <w:sz w:val="24"/>
          <w:szCs w:val="24"/>
          <w:shd w:val="clear" w:color="auto" w:fill="FFFFFF"/>
        </w:rPr>
        <w:t xml:space="preserve">.  </w:t>
      </w:r>
    </w:p>
    <w:p w14:paraId="01EE7A79" w14:textId="77777777" w:rsidR="00CD770D" w:rsidRDefault="00CD770D">
      <w:pPr>
        <w:pStyle w:val="BodyText"/>
        <w:spacing w:before="11"/>
        <w:rPr>
          <w:sz w:val="23"/>
        </w:rPr>
      </w:pPr>
    </w:p>
    <w:p w14:paraId="1F241F5D" w14:textId="77777777" w:rsidR="002C2D90" w:rsidRDefault="002C2D90">
      <w:pPr>
        <w:pStyle w:val="BodyText"/>
      </w:pPr>
    </w:p>
    <w:p w14:paraId="36627C14" w14:textId="77777777" w:rsidR="004C7D28" w:rsidRDefault="004C7D28" w:rsidP="00816D80">
      <w:pPr>
        <w:pStyle w:val="Heading1"/>
      </w:pPr>
    </w:p>
    <w:p w14:paraId="34E59C14" w14:textId="77777777" w:rsidR="0046201E" w:rsidRPr="0046201E" w:rsidRDefault="0046201E" w:rsidP="008907BC">
      <w:pPr>
        <w:pStyle w:val="BodyText"/>
        <w:spacing w:before="101"/>
        <w:rPr>
          <w:rFonts w:ascii="Arial" w:hAnsi="Arial" w:cs="Arial"/>
          <w:b/>
          <w:bCs/>
        </w:rPr>
      </w:pPr>
      <w:r w:rsidRPr="0046201E">
        <w:rPr>
          <w:rFonts w:ascii="Arial" w:hAnsi="Arial" w:cs="Arial"/>
          <w:b/>
          <w:bCs/>
        </w:rPr>
        <w:t>Review of Policy</w:t>
      </w:r>
    </w:p>
    <w:p w14:paraId="1F241F60" w14:textId="25226E13" w:rsidR="002C2D90" w:rsidRPr="00816D80" w:rsidRDefault="00365052" w:rsidP="008907BC">
      <w:pPr>
        <w:pStyle w:val="BodyText"/>
        <w:spacing w:before="101"/>
        <w:rPr>
          <w:rFonts w:ascii="Arial" w:hAnsi="Arial" w:cs="Arial"/>
        </w:rPr>
      </w:pPr>
      <w:r w:rsidRPr="00816D80">
        <w:rPr>
          <w:rFonts w:ascii="Arial" w:hAnsi="Arial" w:cs="Arial"/>
        </w:rPr>
        <w:t>The</w:t>
      </w:r>
      <w:r w:rsidRPr="00816D80">
        <w:rPr>
          <w:rFonts w:ascii="Arial" w:hAnsi="Arial" w:cs="Arial"/>
          <w:spacing w:val="-4"/>
        </w:rPr>
        <w:t xml:space="preserve"> </w:t>
      </w:r>
      <w:r w:rsidRPr="00816D80">
        <w:rPr>
          <w:rFonts w:ascii="Arial" w:hAnsi="Arial" w:cs="Arial"/>
        </w:rPr>
        <w:t>policy</w:t>
      </w:r>
      <w:r w:rsidRPr="00816D80">
        <w:rPr>
          <w:rFonts w:ascii="Arial" w:hAnsi="Arial" w:cs="Arial"/>
          <w:spacing w:val="-3"/>
        </w:rPr>
        <w:t xml:space="preserve"> </w:t>
      </w:r>
      <w:r w:rsidRPr="00816D80">
        <w:rPr>
          <w:rFonts w:ascii="Arial" w:hAnsi="Arial" w:cs="Arial"/>
        </w:rPr>
        <w:t>will</w:t>
      </w:r>
      <w:r w:rsidRPr="00816D80">
        <w:rPr>
          <w:rFonts w:ascii="Arial" w:hAnsi="Arial" w:cs="Arial"/>
          <w:spacing w:val="-2"/>
        </w:rPr>
        <w:t xml:space="preserve"> </w:t>
      </w:r>
      <w:r w:rsidRPr="00816D80">
        <w:rPr>
          <w:rFonts w:ascii="Arial" w:hAnsi="Arial" w:cs="Arial"/>
        </w:rPr>
        <w:t>be</w:t>
      </w:r>
      <w:r w:rsidRPr="00816D80">
        <w:rPr>
          <w:rFonts w:ascii="Arial" w:hAnsi="Arial" w:cs="Arial"/>
          <w:spacing w:val="-3"/>
        </w:rPr>
        <w:t xml:space="preserve"> </w:t>
      </w:r>
      <w:r w:rsidRPr="00816D80">
        <w:rPr>
          <w:rFonts w:ascii="Arial" w:hAnsi="Arial" w:cs="Arial"/>
        </w:rPr>
        <w:t>reviewed</w:t>
      </w:r>
      <w:r w:rsidRPr="00816D80">
        <w:rPr>
          <w:rFonts w:ascii="Arial" w:hAnsi="Arial" w:cs="Arial"/>
          <w:spacing w:val="-2"/>
        </w:rPr>
        <w:t xml:space="preserve"> </w:t>
      </w:r>
      <w:r w:rsidR="008907BC" w:rsidRPr="00816D80">
        <w:rPr>
          <w:rFonts w:ascii="Arial" w:hAnsi="Arial" w:cs="Arial"/>
          <w:spacing w:val="-3"/>
        </w:rPr>
        <w:t>annually</w:t>
      </w:r>
      <w:r w:rsidR="00BF6811">
        <w:rPr>
          <w:rFonts w:ascii="Arial" w:hAnsi="Arial" w:cs="Arial"/>
          <w:spacing w:val="-3"/>
        </w:rPr>
        <w:t>.</w:t>
      </w:r>
    </w:p>
    <w:sectPr w:rsidR="002C2D90" w:rsidRPr="00816D80">
      <w:pgSz w:w="12240" w:h="15840"/>
      <w:pgMar w:top="1120" w:right="1020" w:bottom="940" w:left="9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E8E6" w14:textId="77777777" w:rsidR="004F351A" w:rsidRDefault="004F351A">
      <w:r>
        <w:separator/>
      </w:r>
    </w:p>
  </w:endnote>
  <w:endnote w:type="continuationSeparator" w:id="0">
    <w:p w14:paraId="57FE7D27" w14:textId="77777777" w:rsidR="004F351A" w:rsidRDefault="004F351A">
      <w:r>
        <w:continuationSeparator/>
      </w:r>
    </w:p>
  </w:endnote>
  <w:endnote w:type="continuationNotice" w:id="1">
    <w:p w14:paraId="76484BC5" w14:textId="77777777" w:rsidR="004F351A" w:rsidRDefault="004F35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41F69" w14:textId="2867AE97" w:rsidR="002C2D90" w:rsidRDefault="00AB0EE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1F241F6A" wp14:editId="68A54C29">
              <wp:simplePos x="0" y="0"/>
              <wp:positionH relativeFrom="page">
                <wp:posOffset>6951345</wp:posOffset>
              </wp:positionH>
              <wp:positionV relativeFrom="page">
                <wp:posOffset>9446895</wp:posOffset>
              </wp:positionV>
              <wp:extent cx="153035" cy="16637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41F6B" w14:textId="77777777" w:rsidR="002C2D90" w:rsidRDefault="00365052">
                          <w:pPr>
                            <w:spacing w:before="12"/>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241F6A" id="_x0000_t202" coordsize="21600,21600" o:spt="202" path="m,l,21600r21600,l21600,xe">
              <v:stroke joinstyle="miter"/>
              <v:path gradientshapeok="t" o:connecttype="rect"/>
            </v:shapetype>
            <v:shape id="Text Box 37" o:spid="_x0000_s1058" type="#_x0000_t202" style="position:absolute;margin-left:547.35pt;margin-top:743.85pt;width:12.05pt;height:13.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" filled="f" stroked="f">
              <v:textbox inset="0,0,0,0">
                <w:txbxContent>
                  <w:p w14:paraId="1F241F6B" w14:textId="77777777" w:rsidR="002C2D90" w:rsidRDefault="00365052">
                    <w:pPr>
                      <w:spacing w:before="12"/>
                      <w:ind w:left="60"/>
                      <w:rPr>
                        <w:rFonts w:ascii="Times New Roman"/>
                        <w:sz w:val="20"/>
                      </w:rPr>
                    </w:pPr>
                    <w:r>
                      <w:fldChar w:fldCharType="begin"/>
                    </w:r>
                    <w:r>
                      <w:rPr>
                        <w:rFonts w:ascii="Times New Roman"/>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24713" w14:textId="77777777" w:rsidR="004F351A" w:rsidRDefault="004F351A">
      <w:r>
        <w:separator/>
      </w:r>
    </w:p>
  </w:footnote>
  <w:footnote w:type="continuationSeparator" w:id="0">
    <w:p w14:paraId="0B8FD0B9" w14:textId="77777777" w:rsidR="004F351A" w:rsidRDefault="004F351A">
      <w:r>
        <w:continuationSeparator/>
      </w:r>
    </w:p>
  </w:footnote>
  <w:footnote w:type="continuationNotice" w:id="1">
    <w:p w14:paraId="6C5254F9" w14:textId="77777777" w:rsidR="004F351A" w:rsidRDefault="004F351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1985"/>
    <w:multiLevelType w:val="multilevel"/>
    <w:tmpl w:val="573C116C"/>
    <w:lvl w:ilvl="0">
      <w:start w:val="1"/>
      <w:numFmt w:val="decimal"/>
      <w:lvlText w:val="%1."/>
      <w:lvlJc w:val="left"/>
      <w:pPr>
        <w:ind w:left="934" w:hanging="720"/>
      </w:pPr>
      <w:rPr>
        <w:rFonts w:ascii="Tahoma" w:eastAsia="Tahoma" w:hAnsi="Tahoma" w:cs="Tahoma" w:hint="default"/>
        <w:b/>
        <w:bCs/>
        <w:i w:val="0"/>
        <w:iCs w:val="0"/>
        <w:color w:val="0E3755"/>
        <w:spacing w:val="-1"/>
        <w:w w:val="100"/>
        <w:sz w:val="24"/>
        <w:szCs w:val="24"/>
        <w:lang w:val="en-GB" w:eastAsia="en-US" w:bidi="ar-SA"/>
      </w:rPr>
    </w:lvl>
    <w:lvl w:ilvl="1">
      <w:start w:val="1"/>
      <w:numFmt w:val="decimal"/>
      <w:lvlText w:val="%1.%2"/>
      <w:lvlJc w:val="left"/>
      <w:pPr>
        <w:ind w:left="1654" w:hanging="721"/>
      </w:pPr>
      <w:rPr>
        <w:rFonts w:ascii="Tahoma" w:eastAsia="Tahoma" w:hAnsi="Tahoma" w:cs="Tahoma" w:hint="default"/>
        <w:b w:val="0"/>
        <w:bCs w:val="0"/>
        <w:i w:val="0"/>
        <w:iCs w:val="0"/>
        <w:w w:val="100"/>
        <w:sz w:val="24"/>
        <w:szCs w:val="24"/>
        <w:lang w:val="en-GB" w:eastAsia="en-US" w:bidi="ar-SA"/>
      </w:rPr>
    </w:lvl>
    <w:lvl w:ilvl="2">
      <w:numFmt w:val="bullet"/>
      <w:lvlText w:val="•"/>
      <w:lvlJc w:val="left"/>
      <w:pPr>
        <w:ind w:left="2620" w:hanging="721"/>
      </w:pPr>
      <w:rPr>
        <w:rFonts w:hint="default"/>
        <w:lang w:val="en-GB" w:eastAsia="en-US" w:bidi="ar-SA"/>
      </w:rPr>
    </w:lvl>
    <w:lvl w:ilvl="3">
      <w:numFmt w:val="bullet"/>
      <w:lvlText w:val="•"/>
      <w:lvlJc w:val="left"/>
      <w:pPr>
        <w:ind w:left="3580" w:hanging="721"/>
      </w:pPr>
      <w:rPr>
        <w:rFonts w:hint="default"/>
        <w:lang w:val="en-GB" w:eastAsia="en-US" w:bidi="ar-SA"/>
      </w:rPr>
    </w:lvl>
    <w:lvl w:ilvl="4">
      <w:numFmt w:val="bullet"/>
      <w:lvlText w:val="•"/>
      <w:lvlJc w:val="left"/>
      <w:pPr>
        <w:ind w:left="4540" w:hanging="721"/>
      </w:pPr>
      <w:rPr>
        <w:rFonts w:hint="default"/>
        <w:lang w:val="en-GB" w:eastAsia="en-US" w:bidi="ar-SA"/>
      </w:rPr>
    </w:lvl>
    <w:lvl w:ilvl="5">
      <w:numFmt w:val="bullet"/>
      <w:lvlText w:val="•"/>
      <w:lvlJc w:val="left"/>
      <w:pPr>
        <w:ind w:left="5500" w:hanging="721"/>
      </w:pPr>
      <w:rPr>
        <w:rFonts w:hint="default"/>
        <w:lang w:val="en-GB" w:eastAsia="en-US" w:bidi="ar-SA"/>
      </w:rPr>
    </w:lvl>
    <w:lvl w:ilvl="6">
      <w:numFmt w:val="bullet"/>
      <w:lvlText w:val="•"/>
      <w:lvlJc w:val="left"/>
      <w:pPr>
        <w:ind w:left="6460" w:hanging="721"/>
      </w:pPr>
      <w:rPr>
        <w:rFonts w:hint="default"/>
        <w:lang w:val="en-GB" w:eastAsia="en-US" w:bidi="ar-SA"/>
      </w:rPr>
    </w:lvl>
    <w:lvl w:ilvl="7">
      <w:numFmt w:val="bullet"/>
      <w:lvlText w:val="•"/>
      <w:lvlJc w:val="left"/>
      <w:pPr>
        <w:ind w:left="7420" w:hanging="721"/>
      </w:pPr>
      <w:rPr>
        <w:rFonts w:hint="default"/>
        <w:lang w:val="en-GB" w:eastAsia="en-US" w:bidi="ar-SA"/>
      </w:rPr>
    </w:lvl>
    <w:lvl w:ilvl="8">
      <w:numFmt w:val="bullet"/>
      <w:lvlText w:val="•"/>
      <w:lvlJc w:val="left"/>
      <w:pPr>
        <w:ind w:left="8380" w:hanging="721"/>
      </w:pPr>
      <w:rPr>
        <w:rFonts w:hint="default"/>
        <w:lang w:val="en-GB" w:eastAsia="en-US" w:bidi="ar-SA"/>
      </w:rPr>
    </w:lvl>
  </w:abstractNum>
  <w:abstractNum w:abstractNumId="1" w15:restartNumberingAfterBreak="0">
    <w:nsid w:val="32146189"/>
    <w:multiLevelType w:val="hybridMultilevel"/>
    <w:tmpl w:val="CC64BAE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BC3735"/>
    <w:multiLevelType w:val="hybridMultilevel"/>
    <w:tmpl w:val="356E0FA8"/>
    <w:lvl w:ilvl="0" w:tplc="0F9427A0">
      <w:start w:val="4"/>
      <w:numFmt w:val="decimal"/>
      <w:lvlText w:val="%1."/>
      <w:lvlJc w:val="left"/>
      <w:pPr>
        <w:ind w:left="1654" w:hanging="280"/>
        <w:jc w:val="right"/>
      </w:pPr>
      <w:rPr>
        <w:rFonts w:hint="default"/>
        <w:spacing w:val="-1"/>
        <w:w w:val="100"/>
        <w:lang w:val="en-GB" w:eastAsia="en-US" w:bidi="ar-SA"/>
      </w:rPr>
    </w:lvl>
    <w:lvl w:ilvl="1" w:tplc="859E67F2">
      <w:numFmt w:val="bullet"/>
      <w:lvlText w:val="•"/>
      <w:lvlJc w:val="left"/>
      <w:pPr>
        <w:ind w:left="2524" w:hanging="280"/>
      </w:pPr>
      <w:rPr>
        <w:rFonts w:hint="default"/>
        <w:lang w:val="en-GB" w:eastAsia="en-US" w:bidi="ar-SA"/>
      </w:rPr>
    </w:lvl>
    <w:lvl w:ilvl="2" w:tplc="2E469C36">
      <w:numFmt w:val="bullet"/>
      <w:lvlText w:val="•"/>
      <w:lvlJc w:val="left"/>
      <w:pPr>
        <w:ind w:left="3388" w:hanging="280"/>
      </w:pPr>
      <w:rPr>
        <w:rFonts w:hint="default"/>
        <w:lang w:val="en-GB" w:eastAsia="en-US" w:bidi="ar-SA"/>
      </w:rPr>
    </w:lvl>
    <w:lvl w:ilvl="3" w:tplc="5E92850E">
      <w:numFmt w:val="bullet"/>
      <w:lvlText w:val="•"/>
      <w:lvlJc w:val="left"/>
      <w:pPr>
        <w:ind w:left="4252" w:hanging="280"/>
      </w:pPr>
      <w:rPr>
        <w:rFonts w:hint="default"/>
        <w:lang w:val="en-GB" w:eastAsia="en-US" w:bidi="ar-SA"/>
      </w:rPr>
    </w:lvl>
    <w:lvl w:ilvl="4" w:tplc="09682A82">
      <w:numFmt w:val="bullet"/>
      <w:lvlText w:val="•"/>
      <w:lvlJc w:val="left"/>
      <w:pPr>
        <w:ind w:left="5116" w:hanging="280"/>
      </w:pPr>
      <w:rPr>
        <w:rFonts w:hint="default"/>
        <w:lang w:val="en-GB" w:eastAsia="en-US" w:bidi="ar-SA"/>
      </w:rPr>
    </w:lvl>
    <w:lvl w:ilvl="5" w:tplc="0CC2C358">
      <w:numFmt w:val="bullet"/>
      <w:lvlText w:val="•"/>
      <w:lvlJc w:val="left"/>
      <w:pPr>
        <w:ind w:left="5980" w:hanging="280"/>
      </w:pPr>
      <w:rPr>
        <w:rFonts w:hint="default"/>
        <w:lang w:val="en-GB" w:eastAsia="en-US" w:bidi="ar-SA"/>
      </w:rPr>
    </w:lvl>
    <w:lvl w:ilvl="6" w:tplc="B46E7C56">
      <w:numFmt w:val="bullet"/>
      <w:lvlText w:val="•"/>
      <w:lvlJc w:val="left"/>
      <w:pPr>
        <w:ind w:left="6844" w:hanging="280"/>
      </w:pPr>
      <w:rPr>
        <w:rFonts w:hint="default"/>
        <w:lang w:val="en-GB" w:eastAsia="en-US" w:bidi="ar-SA"/>
      </w:rPr>
    </w:lvl>
    <w:lvl w:ilvl="7" w:tplc="7654F086">
      <w:numFmt w:val="bullet"/>
      <w:lvlText w:val="•"/>
      <w:lvlJc w:val="left"/>
      <w:pPr>
        <w:ind w:left="7708" w:hanging="280"/>
      </w:pPr>
      <w:rPr>
        <w:rFonts w:hint="default"/>
        <w:lang w:val="en-GB" w:eastAsia="en-US" w:bidi="ar-SA"/>
      </w:rPr>
    </w:lvl>
    <w:lvl w:ilvl="8" w:tplc="F7449372">
      <w:numFmt w:val="bullet"/>
      <w:lvlText w:val="•"/>
      <w:lvlJc w:val="left"/>
      <w:pPr>
        <w:ind w:left="8572" w:hanging="280"/>
      </w:pPr>
      <w:rPr>
        <w:rFonts w:hint="default"/>
        <w:lang w:val="en-GB" w:eastAsia="en-US" w:bidi="ar-SA"/>
      </w:rPr>
    </w:lvl>
  </w:abstractNum>
  <w:abstractNum w:abstractNumId="3" w15:restartNumberingAfterBreak="0">
    <w:nsid w:val="4AE85A93"/>
    <w:multiLevelType w:val="hybridMultilevel"/>
    <w:tmpl w:val="F5AEBDB0"/>
    <w:lvl w:ilvl="0" w:tplc="0F9427A0">
      <w:start w:val="4"/>
      <w:numFmt w:val="decimal"/>
      <w:lvlText w:val="%1."/>
      <w:lvlJc w:val="left"/>
      <w:pPr>
        <w:ind w:left="2160" w:hanging="360"/>
      </w:pPr>
      <w:rPr>
        <w:rFonts w:hint="default"/>
        <w:spacing w:val="-1"/>
        <w:w w:val="100"/>
        <w:lang w:val="en-GB" w:eastAsia="en-US" w:bidi="ar-SA"/>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5B033D96"/>
    <w:multiLevelType w:val="multilevel"/>
    <w:tmpl w:val="A742023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2314DE9"/>
    <w:multiLevelType w:val="hybridMultilevel"/>
    <w:tmpl w:val="42146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8494947">
    <w:abstractNumId w:val="2"/>
  </w:num>
  <w:num w:numId="2" w16cid:durableId="1999074935">
    <w:abstractNumId w:val="0"/>
  </w:num>
  <w:num w:numId="3" w16cid:durableId="708070557">
    <w:abstractNumId w:val="1"/>
  </w:num>
  <w:num w:numId="4" w16cid:durableId="1473981162">
    <w:abstractNumId w:val="4"/>
  </w:num>
  <w:num w:numId="5" w16cid:durableId="1310134814">
    <w:abstractNumId w:val="3"/>
  </w:num>
  <w:num w:numId="6" w16cid:durableId="13653307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D90"/>
    <w:rsid w:val="000216D0"/>
    <w:rsid w:val="00046832"/>
    <w:rsid w:val="00093162"/>
    <w:rsid w:val="000B22AF"/>
    <w:rsid w:val="000F73E6"/>
    <w:rsid w:val="0015353A"/>
    <w:rsid w:val="00157753"/>
    <w:rsid w:val="001A2575"/>
    <w:rsid w:val="001F542B"/>
    <w:rsid w:val="002021C4"/>
    <w:rsid w:val="002216DB"/>
    <w:rsid w:val="00282900"/>
    <w:rsid w:val="00290089"/>
    <w:rsid w:val="002B2734"/>
    <w:rsid w:val="002B6A27"/>
    <w:rsid w:val="002C2D90"/>
    <w:rsid w:val="00320391"/>
    <w:rsid w:val="00365052"/>
    <w:rsid w:val="003F3E53"/>
    <w:rsid w:val="003F4392"/>
    <w:rsid w:val="00405568"/>
    <w:rsid w:val="00421493"/>
    <w:rsid w:val="0046201E"/>
    <w:rsid w:val="0048192F"/>
    <w:rsid w:val="004C7D28"/>
    <w:rsid w:val="004E3A5E"/>
    <w:rsid w:val="004F334C"/>
    <w:rsid w:val="004F351A"/>
    <w:rsid w:val="005129E3"/>
    <w:rsid w:val="00524592"/>
    <w:rsid w:val="005333D0"/>
    <w:rsid w:val="00546034"/>
    <w:rsid w:val="005474E1"/>
    <w:rsid w:val="00553A87"/>
    <w:rsid w:val="00573D6C"/>
    <w:rsid w:val="005A7D22"/>
    <w:rsid w:val="005B6447"/>
    <w:rsid w:val="005D62AE"/>
    <w:rsid w:val="0062382E"/>
    <w:rsid w:val="00637D6A"/>
    <w:rsid w:val="006D6E82"/>
    <w:rsid w:val="00743044"/>
    <w:rsid w:val="00745DF8"/>
    <w:rsid w:val="007B1E2D"/>
    <w:rsid w:val="007F45A5"/>
    <w:rsid w:val="00816D80"/>
    <w:rsid w:val="00832CC6"/>
    <w:rsid w:val="0084019B"/>
    <w:rsid w:val="008573A1"/>
    <w:rsid w:val="008612C9"/>
    <w:rsid w:val="00874200"/>
    <w:rsid w:val="00877DDE"/>
    <w:rsid w:val="008907BC"/>
    <w:rsid w:val="008A061B"/>
    <w:rsid w:val="008C37C8"/>
    <w:rsid w:val="009072A6"/>
    <w:rsid w:val="009212D1"/>
    <w:rsid w:val="0096253C"/>
    <w:rsid w:val="009913AA"/>
    <w:rsid w:val="009C189C"/>
    <w:rsid w:val="00A2123A"/>
    <w:rsid w:val="00A50D20"/>
    <w:rsid w:val="00A611E2"/>
    <w:rsid w:val="00A756B3"/>
    <w:rsid w:val="00A8185D"/>
    <w:rsid w:val="00A825BE"/>
    <w:rsid w:val="00A8366D"/>
    <w:rsid w:val="00AB0EE7"/>
    <w:rsid w:val="00AB292A"/>
    <w:rsid w:val="00AC290E"/>
    <w:rsid w:val="00AF03AB"/>
    <w:rsid w:val="00B2039A"/>
    <w:rsid w:val="00B505CA"/>
    <w:rsid w:val="00BB2B08"/>
    <w:rsid w:val="00BB68F9"/>
    <w:rsid w:val="00BD4A0E"/>
    <w:rsid w:val="00BE56CC"/>
    <w:rsid w:val="00BF6811"/>
    <w:rsid w:val="00C41112"/>
    <w:rsid w:val="00C449FD"/>
    <w:rsid w:val="00C943B5"/>
    <w:rsid w:val="00CB2970"/>
    <w:rsid w:val="00CD428A"/>
    <w:rsid w:val="00CD770D"/>
    <w:rsid w:val="00D040C7"/>
    <w:rsid w:val="00D1002B"/>
    <w:rsid w:val="00D461AB"/>
    <w:rsid w:val="00D80758"/>
    <w:rsid w:val="00D86033"/>
    <w:rsid w:val="00DA3378"/>
    <w:rsid w:val="00DB322F"/>
    <w:rsid w:val="00DB780A"/>
    <w:rsid w:val="00DD4278"/>
    <w:rsid w:val="00DF0D14"/>
    <w:rsid w:val="00E24C43"/>
    <w:rsid w:val="00E55971"/>
    <w:rsid w:val="00E84B1C"/>
    <w:rsid w:val="00F01345"/>
    <w:rsid w:val="00F715E0"/>
    <w:rsid w:val="00FD3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41EC4"/>
  <w15:docId w15:val="{3B49B16C-6EAC-48D2-817F-878438BBF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n-GB"/>
    </w:rPr>
  </w:style>
  <w:style w:type="paragraph" w:styleId="Heading1">
    <w:name w:val="heading 1"/>
    <w:basedOn w:val="Normal"/>
    <w:uiPriority w:val="9"/>
    <w:qFormat/>
    <w:rsid w:val="008907BC"/>
    <w:pPr>
      <w:ind w:left="934" w:hanging="720"/>
      <w:outlineLvl w:val="0"/>
    </w:pPr>
    <w:rPr>
      <w:rFonts w:ascii="Calibri" w:hAnsi="Calibri"/>
      <w:b/>
      <w:bCs/>
      <w:color w:val="04B4C1"/>
      <w:sz w:val="28"/>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0" w:line="627" w:lineRule="exact"/>
      <w:ind w:left="5418"/>
    </w:pPr>
    <w:rPr>
      <w:b/>
      <w:bCs/>
      <w:sz w:val="52"/>
      <w:szCs w:val="52"/>
    </w:rPr>
  </w:style>
  <w:style w:type="paragraph" w:styleId="ListParagraph">
    <w:name w:val="List Paragraph"/>
    <w:basedOn w:val="Normal"/>
    <w:uiPriority w:val="1"/>
    <w:qFormat/>
    <w:pPr>
      <w:ind w:left="1654" w:hanging="721"/>
    </w:pPr>
  </w:style>
  <w:style w:type="paragraph" w:customStyle="1" w:styleId="TableParagraph">
    <w:name w:val="Table Paragraph"/>
    <w:basedOn w:val="Normal"/>
    <w:uiPriority w:val="1"/>
    <w:qFormat/>
    <w:pPr>
      <w:spacing w:before="120"/>
    </w:pPr>
  </w:style>
  <w:style w:type="paragraph" w:styleId="NoSpacing">
    <w:name w:val="No Spacing"/>
    <w:link w:val="NoSpacingChar"/>
    <w:uiPriority w:val="1"/>
    <w:qFormat/>
    <w:rsid w:val="00AB0EE7"/>
    <w:pPr>
      <w:widowControl/>
      <w:autoSpaceDE/>
      <w:autoSpaceDN/>
    </w:pPr>
    <w:rPr>
      <w:rFonts w:eastAsiaTheme="minorEastAsia"/>
    </w:rPr>
  </w:style>
  <w:style w:type="character" w:customStyle="1" w:styleId="NoSpacingChar">
    <w:name w:val="No Spacing Char"/>
    <w:basedOn w:val="DefaultParagraphFont"/>
    <w:link w:val="NoSpacing"/>
    <w:uiPriority w:val="1"/>
    <w:rsid w:val="00AB0EE7"/>
    <w:rPr>
      <w:rFonts w:eastAsiaTheme="minorEastAsia"/>
    </w:rPr>
  </w:style>
  <w:style w:type="paragraph" w:styleId="TOCHeading">
    <w:name w:val="TOC Heading"/>
    <w:basedOn w:val="Heading1"/>
    <w:next w:val="Normal"/>
    <w:uiPriority w:val="39"/>
    <w:unhideWhenUsed/>
    <w:qFormat/>
    <w:rsid w:val="002B6A2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en-GB"/>
    </w:rPr>
  </w:style>
  <w:style w:type="paragraph" w:styleId="TOC1">
    <w:name w:val="toc 1"/>
    <w:basedOn w:val="Normal"/>
    <w:next w:val="Normal"/>
    <w:autoRedefine/>
    <w:uiPriority w:val="39"/>
    <w:unhideWhenUsed/>
    <w:rsid w:val="002B6A27"/>
    <w:pPr>
      <w:spacing w:after="100"/>
    </w:pPr>
  </w:style>
  <w:style w:type="character" w:styleId="Hyperlink">
    <w:name w:val="Hyperlink"/>
    <w:basedOn w:val="DefaultParagraphFont"/>
    <w:uiPriority w:val="99"/>
    <w:unhideWhenUsed/>
    <w:rsid w:val="002B6A27"/>
    <w:rPr>
      <w:color w:val="0000FF" w:themeColor="hyperlink"/>
      <w:u w:val="single"/>
    </w:rPr>
  </w:style>
  <w:style w:type="paragraph" w:styleId="Header">
    <w:name w:val="header"/>
    <w:basedOn w:val="Normal"/>
    <w:link w:val="HeaderChar"/>
    <w:uiPriority w:val="99"/>
    <w:unhideWhenUsed/>
    <w:rsid w:val="00D86033"/>
    <w:pPr>
      <w:tabs>
        <w:tab w:val="center" w:pos="4513"/>
        <w:tab w:val="right" w:pos="9026"/>
      </w:tabs>
    </w:pPr>
  </w:style>
  <w:style w:type="character" w:customStyle="1" w:styleId="HeaderChar">
    <w:name w:val="Header Char"/>
    <w:basedOn w:val="DefaultParagraphFont"/>
    <w:link w:val="Header"/>
    <w:uiPriority w:val="99"/>
    <w:rsid w:val="00D86033"/>
    <w:rPr>
      <w:rFonts w:ascii="Tahoma" w:eastAsia="Tahoma" w:hAnsi="Tahoma" w:cs="Tahoma"/>
      <w:lang w:val="en-GB"/>
    </w:rPr>
  </w:style>
  <w:style w:type="paragraph" w:styleId="Footer">
    <w:name w:val="footer"/>
    <w:basedOn w:val="Normal"/>
    <w:link w:val="FooterChar"/>
    <w:uiPriority w:val="99"/>
    <w:unhideWhenUsed/>
    <w:rsid w:val="00D86033"/>
    <w:pPr>
      <w:tabs>
        <w:tab w:val="center" w:pos="4513"/>
        <w:tab w:val="right" w:pos="9026"/>
      </w:tabs>
    </w:pPr>
  </w:style>
  <w:style w:type="character" w:customStyle="1" w:styleId="FooterChar">
    <w:name w:val="Footer Char"/>
    <w:basedOn w:val="DefaultParagraphFont"/>
    <w:link w:val="Footer"/>
    <w:uiPriority w:val="99"/>
    <w:rsid w:val="00D86033"/>
    <w:rPr>
      <w:rFonts w:ascii="Tahoma" w:eastAsia="Tahoma" w:hAnsi="Tahoma" w:cs="Tahoma"/>
      <w:lang w:val="en-GB"/>
    </w:rPr>
  </w:style>
  <w:style w:type="table" w:styleId="TableGrid">
    <w:name w:val="Table Grid"/>
    <w:basedOn w:val="TableNormal"/>
    <w:uiPriority w:val="39"/>
    <w:rsid w:val="00B505CA"/>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7c78a91b784fb8d5d7bd5f11661c49d">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bc8083855e386a95e85677b681d380f7"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documentManagement>
</p:properties>
</file>

<file path=customXml/itemProps1.xml><?xml version="1.0" encoding="utf-8"?>
<ds:datastoreItem xmlns:ds="http://schemas.openxmlformats.org/officeDocument/2006/customXml" ds:itemID="{8672A0F5-35BB-49B6-9BBA-D0F01F635033}">
  <ds:schemaRefs>
    <ds:schemaRef ds:uri="http://schemas.microsoft.com/sharepoint/v3/contenttype/forms"/>
  </ds:schemaRefs>
</ds:datastoreItem>
</file>

<file path=customXml/itemProps2.xml><?xml version="1.0" encoding="utf-8"?>
<ds:datastoreItem xmlns:ds="http://schemas.openxmlformats.org/officeDocument/2006/customXml" ds:itemID="{F965A2E9-8EE7-4E79-BC8F-BCF386E91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3ee3f-d7c6-4e4d-aac9-c3c1b1d91b80"/>
    <ds:schemaRef ds:uri="97f6a13b-9c52-43df-b1f2-3944f997c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CC02E-9E85-42EF-AE9F-1642C7785073}">
  <ds:schemaRefs>
    <ds:schemaRef ds:uri="http://schemas.openxmlformats.org/officeDocument/2006/bibliography"/>
  </ds:schemaRefs>
</ds:datastoreItem>
</file>

<file path=customXml/itemProps4.xml><?xml version="1.0" encoding="utf-8"?>
<ds:datastoreItem xmlns:ds="http://schemas.openxmlformats.org/officeDocument/2006/customXml" ds:itemID="{1F5585A5-3287-4B83-BCE7-957B3B25A4A8}">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Charges and Remissions Policy</dc:title>
  <dc:subject>Pure College</dc:subject>
  <dc:creator>chartt</dc:creator>
  <cp:lastModifiedBy>Kaylie Crompton</cp:lastModifiedBy>
  <cp:revision>6</cp:revision>
  <cp:lastPrinted>2023-01-06T10:50:00Z</cp:lastPrinted>
  <dcterms:created xsi:type="dcterms:W3CDTF">2024-08-15T11:03:00Z</dcterms:created>
  <dcterms:modified xsi:type="dcterms:W3CDTF">2026-09-10T10:41:00Z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2020-10-12T00:00:00Z</vt:filetime>
  </property>
  <property fmtid="{D5CDD505-2E9C-101B-9397-08002B2CF9AE}" pid="3" name="Creator">
    <vt:lpwstr>Microsoft® Word 2016</vt:lpwstr>
  </property>
  <property fmtid="{D5CDD505-2E9C-101B-9397-08002B2CF9AE}" pid="4" name="LastSaved">
    <vt:filetime>2021-11-04T00:00:00Z</vt:filetime>
  </property>
  <property fmtid="{D5CDD505-2E9C-101B-9397-08002B2CF9AE}" pid="5" name="ContentTypeId">
    <vt:lpwstr>0x010100E090388CA933A941A35ACA4D97DA8ACB</vt:lpwstr>
  </property>
  <property fmtid="{D5CDD505-2E9C-101B-9397-08002B2CF9AE}" pid="6" name="Order">
    <vt:r8>2468700</vt:r8>
  </property>
  <property fmtid="{D5CDD505-2E9C-101B-9397-08002B2CF9AE}" pid="7" name="xd_Signature">
    <vt:bool>false</vt:bool>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TemplateUrl">
    <vt:lpwstr/>
  </property>
  <property fmtid="{D5CDD505-2E9C-101B-9397-08002B2CF9AE}" pid="12" name="ComplianceAssetId">
    <vt:lpwstr/>
  </property>
  <property fmtid="{D5CDD505-2E9C-101B-9397-08002B2CF9AE}" pid="13" name="MediaServiceImageTags">
    <vt:lpwstr/>
  </property>
</Properties>
</file>