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BA87" w14:textId="708DCB04" w:rsidR="007D1132" w:rsidRPr="001A3019" w:rsidRDefault="0089745E" w:rsidP="2E44F0E3">
      <w:pPr>
        <w:pStyle w:val="NoSpacing"/>
        <w:rPr>
          <w:rFonts w:ascii="Tahoma" w:hAnsi="Tahoma" w:cs="Tahoma"/>
          <w:lang w:val="en-GB"/>
        </w:rPr>
      </w:pPr>
      <w:r w:rsidRPr="001A3019">
        <w:rPr>
          <w:rFonts w:ascii="Tahoma" w:hAnsi="Tahoma" w:cs="Tahoma"/>
          <w:noProof/>
          <w:color w:val="2B579A"/>
          <w:shd w:val="clear" w:color="auto" w:fill="E6E6E6"/>
          <w:lang w:val="en-GB"/>
        </w:rPr>
        <w:drawing>
          <wp:anchor distT="0" distB="0" distL="114300" distR="114300" simplePos="0" relativeHeight="251658242" behindDoc="0" locked="0" layoutInCell="1" allowOverlap="1" wp14:anchorId="5EB26334" wp14:editId="3B0EBA64">
            <wp:simplePos x="0" y="0"/>
            <wp:positionH relativeFrom="column">
              <wp:posOffset>2225952</wp:posOffset>
            </wp:positionH>
            <wp:positionV relativeFrom="paragraph">
              <wp:posOffset>8075699</wp:posOffset>
            </wp:positionV>
            <wp:extent cx="1669415" cy="784860"/>
            <wp:effectExtent l="0" t="0" r="6985" b="0"/>
            <wp:wrapThrough wrapText="bothSides">
              <wp:wrapPolygon edited="0">
                <wp:start x="0" y="0"/>
                <wp:lineTo x="0" y="20971"/>
                <wp:lineTo x="21444" y="20971"/>
                <wp:lineTo x="21444"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389" b="27583"/>
                    <a:stretch/>
                  </pic:blipFill>
                  <pic:spPr bwMode="auto">
                    <a:xfrm>
                      <a:off x="0" y="0"/>
                      <a:ext cx="1669415"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Tahoma" w:hAnsi="Tahoma" w:cs="Tahoma"/>
            <w:color w:val="2B579A"/>
            <w:shd w:val="clear" w:color="auto" w:fill="E6E6E6"/>
            <w:lang w:val="en-GB"/>
          </w:rPr>
          <w:id w:val="-54624570"/>
          <w:docPartObj>
            <w:docPartGallery w:val="Cover Pages"/>
            <w:docPartUnique/>
          </w:docPartObj>
        </w:sdtPr>
        <w:sdtContent>
          <w:r w:rsidR="007D1132" w:rsidRPr="001A3019">
            <w:rPr>
              <w:rFonts w:ascii="Tahoma" w:hAnsi="Tahoma" w:cs="Tahoma"/>
              <w:noProof/>
              <w:color w:val="2B579A"/>
              <w:shd w:val="clear" w:color="auto" w:fill="E6E6E6"/>
              <w:lang w:val="en-GB"/>
            </w:rPr>
            <mc:AlternateContent>
              <mc:Choice Requires="wpg">
                <w:drawing>
                  <wp:anchor distT="0" distB="0" distL="114300" distR="114300" simplePos="0" relativeHeight="251658240" behindDoc="1" locked="0" layoutInCell="1" allowOverlap="1" wp14:anchorId="69C5DE7B" wp14:editId="0177A31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C0BB57" w14:textId="6688F0E1" w:rsidR="007D1132" w:rsidRPr="001A3019" w:rsidRDefault="00693DA4">
                                  <w:pPr>
                                    <w:pStyle w:val="NoSpacing"/>
                                    <w:jc w:val="right"/>
                                    <w:rPr>
                                      <w:color w:val="FFFFFF" w:themeColor="background1"/>
                                      <w:sz w:val="28"/>
                                      <w:szCs w:val="28"/>
                                      <w:lang w:val="en-GB"/>
                                    </w:rPr>
                                  </w:pPr>
                                  <w:r>
                                    <w:rPr>
                                      <w:color w:val="FFFFFF" w:themeColor="background1"/>
                                      <w:sz w:val="28"/>
                                      <w:szCs w:val="28"/>
                                      <w:lang w:val="en-GB"/>
                                    </w:rPr>
                                    <w:t>July 2026</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9C5DE7B" id="Group 2"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T8aiQAAJM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p w14:paraId="2FC0BB57" w14:textId="6688F0E1" w:rsidR="007D1132" w:rsidRPr="001A3019" w:rsidRDefault="00693DA4">
                            <w:pPr>
                              <w:pStyle w:val="NoSpacing"/>
                              <w:jc w:val="right"/>
                              <w:rPr>
                                <w:color w:val="FFFFFF" w:themeColor="background1"/>
                                <w:sz w:val="28"/>
                                <w:szCs w:val="28"/>
                                <w:lang w:val="en-GB"/>
                              </w:rPr>
                            </w:pPr>
                            <w:r>
                              <w:rPr>
                                <w:color w:val="FFFFFF" w:themeColor="background1"/>
                                <w:sz w:val="28"/>
                                <w:szCs w:val="28"/>
                                <w:lang w:val="en-GB"/>
                              </w:rPr>
                              <w:t>July 2026</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7D1132" w:rsidRPr="001A3019">
            <w:rPr>
              <w:rFonts w:ascii="Tahoma" w:hAnsi="Tahoma" w:cs="Tahoma"/>
              <w:noProof/>
              <w:color w:val="2B579A"/>
              <w:shd w:val="clear" w:color="auto" w:fill="E6E6E6"/>
              <w:lang w:val="en-GB"/>
            </w:rPr>
            <mc:AlternateContent>
              <mc:Choice Requires="wps">
                <w:drawing>
                  <wp:anchor distT="0" distB="0" distL="114300" distR="114300" simplePos="0" relativeHeight="251658241" behindDoc="0" locked="0" layoutInCell="1" allowOverlap="1" wp14:anchorId="43022E35" wp14:editId="778DFD2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8955E" w14:textId="151EA917" w:rsidR="007D1132" w:rsidRPr="001A3019" w:rsidRDefault="00000000">
                                <w:pPr>
                                  <w:pStyle w:val="NoSpacing"/>
                                  <w:rPr>
                                    <w:rFonts w:asciiTheme="majorHAnsi" w:eastAsiaTheme="majorEastAsia" w:hAnsiTheme="majorHAnsi" w:cstheme="majorBidi"/>
                                    <w:color w:val="262626" w:themeColor="text1" w:themeTint="D9"/>
                                    <w:sz w:val="72"/>
                                    <w:lang w:val="en-GB"/>
                                  </w:rPr>
                                </w:pPr>
                                <w:sdt>
                                  <w:sdtPr>
                                    <w:rPr>
                                      <w:rFonts w:asciiTheme="majorHAnsi" w:eastAsiaTheme="majorEastAsia" w:hAnsiTheme="majorHAnsi" w:cstheme="majorBidi"/>
                                      <w:color w:val="262626" w:themeColor="text1" w:themeTint="D9"/>
                                      <w:sz w:val="72"/>
                                      <w:szCs w:val="72"/>
                                      <w:lang w:val="en-GB"/>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DA326E" w:rsidRPr="001A3019">
                                      <w:rPr>
                                        <w:rFonts w:asciiTheme="majorHAnsi" w:eastAsiaTheme="majorEastAsia" w:hAnsiTheme="majorHAnsi" w:cstheme="majorBidi"/>
                                        <w:color w:val="262626" w:themeColor="text1" w:themeTint="D9"/>
                                        <w:sz w:val="72"/>
                                        <w:szCs w:val="72"/>
                                        <w:lang w:val="en-GB"/>
                                      </w:rPr>
                                      <w:t>Pure College Student Collaboration Agreement</w:t>
                                    </w:r>
                                  </w:sdtContent>
                                </w:sdt>
                              </w:p>
                              <w:p w14:paraId="0765DF8A" w14:textId="14FEAD4E" w:rsidR="00233CCC" w:rsidRPr="001A3019" w:rsidRDefault="00DA326E">
                                <w:pPr>
                                  <w:spacing w:before="120"/>
                                  <w:rPr>
                                    <w:color w:val="404040" w:themeColor="text1" w:themeTint="BF"/>
                                    <w:sz w:val="36"/>
                                    <w:szCs w:val="36"/>
                                  </w:rPr>
                                </w:pPr>
                                <w:r w:rsidRPr="001A3019">
                                  <w:rPr>
                                    <w:color w:val="404040" w:themeColor="text1" w:themeTint="BF"/>
                                    <w:sz w:val="36"/>
                                    <w:szCs w:val="36"/>
                                  </w:rPr>
                                  <w:t>Co-Produced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55" type="#_x0000_t202" style="position:absolute;margin-left:0;margin-top:0;width:4in;height:84.25pt;z-index:251658241;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6FF8955E" w14:textId="151EA917" w:rsidR="007D1132" w:rsidRPr="001A3019" w:rsidRDefault="00000000">
                          <w:pPr>
                            <w:pStyle w:val="NoSpacing"/>
                            <w:rPr>
                              <w:rFonts w:asciiTheme="majorHAnsi" w:eastAsiaTheme="majorEastAsia" w:hAnsiTheme="majorHAnsi" w:cstheme="majorBidi"/>
                              <w:color w:val="262626" w:themeColor="text1" w:themeTint="D9"/>
                              <w:sz w:val="72"/>
                              <w:lang w:val="en-GB"/>
                            </w:rPr>
                          </w:pPr>
                          <w:sdt>
                            <w:sdtPr>
                              <w:rPr>
                                <w:rFonts w:asciiTheme="majorHAnsi" w:eastAsiaTheme="majorEastAsia" w:hAnsiTheme="majorHAnsi" w:cstheme="majorBidi"/>
                                <w:color w:val="262626" w:themeColor="text1" w:themeTint="D9"/>
                                <w:sz w:val="72"/>
                                <w:szCs w:val="72"/>
                                <w:lang w:val="en-GB"/>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DA326E" w:rsidRPr="001A3019">
                                <w:rPr>
                                  <w:rFonts w:asciiTheme="majorHAnsi" w:eastAsiaTheme="majorEastAsia" w:hAnsiTheme="majorHAnsi" w:cstheme="majorBidi"/>
                                  <w:color w:val="262626" w:themeColor="text1" w:themeTint="D9"/>
                                  <w:sz w:val="72"/>
                                  <w:szCs w:val="72"/>
                                  <w:lang w:val="en-GB"/>
                                </w:rPr>
                                <w:t>Pure College Student Collaboration Agreement</w:t>
                              </w:r>
                            </w:sdtContent>
                          </w:sdt>
                        </w:p>
                        <w:p w14:paraId="0765DF8A" w14:textId="14FEAD4E" w:rsidR="00233CCC" w:rsidRPr="001A3019" w:rsidRDefault="00DA326E">
                          <w:pPr>
                            <w:spacing w:before="120"/>
                            <w:rPr>
                              <w:color w:val="404040" w:themeColor="text1" w:themeTint="BF"/>
                              <w:sz w:val="36"/>
                              <w:szCs w:val="36"/>
                            </w:rPr>
                          </w:pPr>
                          <w:r w:rsidRPr="001A3019">
                            <w:rPr>
                              <w:color w:val="404040" w:themeColor="text1" w:themeTint="BF"/>
                              <w:sz w:val="36"/>
                              <w:szCs w:val="36"/>
                            </w:rPr>
                            <w:t>Co-Produced</w:t>
                          </w:r>
                        </w:p>
                      </w:txbxContent>
                    </v:textbox>
                    <w10:wrap anchorx="page" anchory="page"/>
                  </v:shape>
                </w:pict>
              </mc:Fallback>
            </mc:AlternateContent>
          </w:r>
        </w:sdtContent>
      </w:sdt>
    </w:p>
    <w:p w14:paraId="0AB24BFF" w14:textId="0290188D" w:rsidR="00143C92" w:rsidRPr="001A3019" w:rsidRDefault="00143C92" w:rsidP="00124919">
      <w:pPr>
        <w:spacing w:line="240" w:lineRule="auto"/>
        <w:rPr>
          <w:rFonts w:ascii="Tahoma" w:hAnsi="Tahoma" w:cs="Tahoma"/>
        </w:rPr>
      </w:pPr>
    </w:p>
    <w:p w14:paraId="6D0A7AA3" w14:textId="460FBFDE" w:rsidR="00143C92" w:rsidRPr="001A3019" w:rsidRDefault="00143C92" w:rsidP="00124919">
      <w:pPr>
        <w:spacing w:line="240" w:lineRule="auto"/>
        <w:rPr>
          <w:rFonts w:ascii="Tahoma" w:hAnsi="Tahoma" w:cs="Tahoma"/>
        </w:rPr>
      </w:pPr>
    </w:p>
    <w:p w14:paraId="654093C5" w14:textId="7971CA86" w:rsidR="00143C92" w:rsidRPr="001A3019" w:rsidRDefault="00143C92" w:rsidP="00124919">
      <w:pPr>
        <w:spacing w:line="240" w:lineRule="auto"/>
        <w:rPr>
          <w:rFonts w:ascii="Tahoma" w:hAnsi="Tahoma" w:cs="Tahoma"/>
        </w:rPr>
      </w:pPr>
    </w:p>
    <w:p w14:paraId="1D736E58" w14:textId="705CDC97" w:rsidR="00143C92" w:rsidRPr="001A3019" w:rsidRDefault="00143C92" w:rsidP="00124919">
      <w:pPr>
        <w:spacing w:line="240" w:lineRule="auto"/>
        <w:rPr>
          <w:rFonts w:ascii="Tahoma" w:hAnsi="Tahoma" w:cs="Tahoma"/>
        </w:rPr>
      </w:pPr>
    </w:p>
    <w:p w14:paraId="358776A8" w14:textId="28DFD0CB" w:rsidR="00143C92" w:rsidRPr="001A3019" w:rsidRDefault="00143C92" w:rsidP="00124919">
      <w:pPr>
        <w:spacing w:line="240" w:lineRule="auto"/>
        <w:rPr>
          <w:rFonts w:ascii="Tahoma" w:hAnsi="Tahoma" w:cs="Tahoma"/>
        </w:rPr>
      </w:pPr>
    </w:p>
    <w:p w14:paraId="2D59B358" w14:textId="65420844" w:rsidR="00143C92" w:rsidRPr="001A3019" w:rsidRDefault="00143C92" w:rsidP="00124919">
      <w:pPr>
        <w:spacing w:line="240" w:lineRule="auto"/>
        <w:rPr>
          <w:rFonts w:ascii="Tahoma" w:hAnsi="Tahoma" w:cs="Tahoma"/>
        </w:rPr>
      </w:pPr>
    </w:p>
    <w:p w14:paraId="3143F59E" w14:textId="17326ADE" w:rsidR="00143C92" w:rsidRPr="001A3019" w:rsidRDefault="00143C92" w:rsidP="00124919">
      <w:pPr>
        <w:spacing w:line="240" w:lineRule="auto"/>
        <w:rPr>
          <w:rFonts w:ascii="Tahoma" w:hAnsi="Tahoma" w:cs="Tahoma"/>
        </w:rPr>
      </w:pPr>
    </w:p>
    <w:p w14:paraId="043A9088" w14:textId="55C768A1" w:rsidR="00143C92" w:rsidRPr="001A3019" w:rsidRDefault="00143C92" w:rsidP="00124919">
      <w:pPr>
        <w:spacing w:line="240" w:lineRule="auto"/>
        <w:rPr>
          <w:rFonts w:ascii="Tahoma" w:hAnsi="Tahoma" w:cs="Tahoma"/>
        </w:rPr>
      </w:pPr>
    </w:p>
    <w:p w14:paraId="5E05BD4E" w14:textId="1D3C4ADB" w:rsidR="00143C92" w:rsidRPr="001A3019" w:rsidRDefault="00143C92" w:rsidP="00124919">
      <w:pPr>
        <w:spacing w:line="240" w:lineRule="auto"/>
        <w:rPr>
          <w:rFonts w:ascii="Tahoma" w:hAnsi="Tahoma" w:cs="Tahoma"/>
        </w:rPr>
      </w:pPr>
    </w:p>
    <w:p w14:paraId="2D106E27" w14:textId="6A5EA9A7" w:rsidR="00143C92" w:rsidRPr="001A3019" w:rsidRDefault="00143C92" w:rsidP="00124919">
      <w:pPr>
        <w:spacing w:line="240" w:lineRule="auto"/>
        <w:rPr>
          <w:rFonts w:ascii="Tahoma" w:hAnsi="Tahoma" w:cs="Tahoma"/>
        </w:rPr>
      </w:pPr>
    </w:p>
    <w:p w14:paraId="4C9F638E" w14:textId="19BB0A0B" w:rsidR="00143C92" w:rsidRPr="001A3019" w:rsidRDefault="00143C92" w:rsidP="00124919">
      <w:pPr>
        <w:spacing w:line="240" w:lineRule="auto"/>
        <w:rPr>
          <w:rFonts w:ascii="Tahoma" w:hAnsi="Tahoma" w:cs="Tahoma"/>
        </w:rPr>
      </w:pPr>
    </w:p>
    <w:p w14:paraId="377CF81A" w14:textId="5046C873" w:rsidR="00143C92" w:rsidRPr="001A3019" w:rsidRDefault="00143C92" w:rsidP="00124919">
      <w:pPr>
        <w:spacing w:line="240" w:lineRule="auto"/>
        <w:rPr>
          <w:rFonts w:ascii="Tahoma" w:hAnsi="Tahoma" w:cs="Tahoma"/>
        </w:rPr>
      </w:pPr>
    </w:p>
    <w:p w14:paraId="4684B6CC" w14:textId="6C6593D6" w:rsidR="00143C92" w:rsidRPr="001A3019" w:rsidRDefault="00143C92" w:rsidP="00124919">
      <w:pPr>
        <w:spacing w:line="240" w:lineRule="auto"/>
        <w:rPr>
          <w:rFonts w:ascii="Tahoma" w:hAnsi="Tahoma" w:cs="Tahoma"/>
        </w:rPr>
      </w:pPr>
    </w:p>
    <w:p w14:paraId="0FE56FE2" w14:textId="7001DD62" w:rsidR="00143C92" w:rsidRPr="001A3019" w:rsidRDefault="00143C92" w:rsidP="00124919">
      <w:pPr>
        <w:spacing w:line="240" w:lineRule="auto"/>
        <w:rPr>
          <w:rFonts w:ascii="Tahoma" w:hAnsi="Tahoma" w:cs="Tahoma"/>
        </w:rPr>
      </w:pPr>
    </w:p>
    <w:p w14:paraId="1296DFDB" w14:textId="411693B9" w:rsidR="00143C92" w:rsidRPr="001A3019" w:rsidRDefault="00143C92" w:rsidP="00124919">
      <w:pPr>
        <w:spacing w:line="240" w:lineRule="auto"/>
        <w:rPr>
          <w:rFonts w:ascii="Tahoma" w:hAnsi="Tahoma" w:cs="Tahoma"/>
        </w:rPr>
      </w:pPr>
    </w:p>
    <w:p w14:paraId="1A2DFEC5" w14:textId="719387E2" w:rsidR="00143C92" w:rsidRPr="001A3019" w:rsidRDefault="00143C92" w:rsidP="00124919">
      <w:pPr>
        <w:spacing w:line="240" w:lineRule="auto"/>
        <w:rPr>
          <w:rFonts w:ascii="Tahoma" w:hAnsi="Tahoma" w:cs="Tahoma"/>
        </w:rPr>
      </w:pPr>
    </w:p>
    <w:p w14:paraId="43D0CB68" w14:textId="3C183A9C" w:rsidR="00143C92" w:rsidRPr="001A3019" w:rsidRDefault="00143C92" w:rsidP="00124919">
      <w:pPr>
        <w:spacing w:line="240" w:lineRule="auto"/>
        <w:rPr>
          <w:rFonts w:ascii="Tahoma" w:hAnsi="Tahoma" w:cs="Tahoma"/>
        </w:rPr>
      </w:pPr>
    </w:p>
    <w:p w14:paraId="088D46BF" w14:textId="2EDFB939" w:rsidR="00143C92" w:rsidRPr="001A3019" w:rsidRDefault="00143C92" w:rsidP="00124919">
      <w:pPr>
        <w:spacing w:line="240" w:lineRule="auto"/>
        <w:rPr>
          <w:rFonts w:ascii="Tahoma" w:hAnsi="Tahoma" w:cs="Tahoma"/>
        </w:rPr>
      </w:pPr>
    </w:p>
    <w:p w14:paraId="57D17D26" w14:textId="1ABAF28C" w:rsidR="00143C92" w:rsidRPr="001A3019" w:rsidRDefault="00143C92" w:rsidP="00124919">
      <w:pPr>
        <w:spacing w:line="240" w:lineRule="auto"/>
        <w:rPr>
          <w:rFonts w:ascii="Tahoma" w:hAnsi="Tahoma" w:cs="Tahoma"/>
        </w:rPr>
      </w:pPr>
    </w:p>
    <w:p w14:paraId="10F7B33D" w14:textId="09A3DE7D" w:rsidR="00143C92" w:rsidRPr="001A3019" w:rsidRDefault="00143C92" w:rsidP="00124919">
      <w:pPr>
        <w:spacing w:line="240" w:lineRule="auto"/>
        <w:rPr>
          <w:rFonts w:ascii="Tahoma" w:hAnsi="Tahoma" w:cs="Tahoma"/>
        </w:rPr>
      </w:pPr>
    </w:p>
    <w:p w14:paraId="6E9B2525" w14:textId="50ECDE13" w:rsidR="00143C92" w:rsidRPr="001A3019" w:rsidRDefault="00143C92" w:rsidP="00124919">
      <w:pPr>
        <w:spacing w:line="240" w:lineRule="auto"/>
        <w:rPr>
          <w:rFonts w:ascii="Tahoma" w:hAnsi="Tahoma" w:cs="Tahoma"/>
        </w:rPr>
      </w:pPr>
    </w:p>
    <w:p w14:paraId="2A104C74" w14:textId="4E51D7E7" w:rsidR="00143C92" w:rsidRPr="001A3019" w:rsidRDefault="00143C92" w:rsidP="00124919">
      <w:pPr>
        <w:spacing w:line="240" w:lineRule="auto"/>
        <w:rPr>
          <w:rFonts w:ascii="Tahoma" w:hAnsi="Tahoma" w:cs="Tahoma"/>
        </w:rPr>
      </w:pPr>
    </w:p>
    <w:p w14:paraId="34D4A9FC" w14:textId="5D8A060E" w:rsidR="00143C92" w:rsidRPr="001A3019" w:rsidRDefault="00143C92" w:rsidP="00124919">
      <w:pPr>
        <w:spacing w:line="240" w:lineRule="auto"/>
        <w:rPr>
          <w:rFonts w:ascii="Tahoma" w:hAnsi="Tahoma" w:cs="Tahoma"/>
        </w:rPr>
      </w:pPr>
    </w:p>
    <w:p w14:paraId="13173B4E" w14:textId="7D4AC83E" w:rsidR="00143C92" w:rsidRPr="001A3019" w:rsidRDefault="00143C92" w:rsidP="00124919">
      <w:pPr>
        <w:spacing w:line="240" w:lineRule="auto"/>
        <w:rPr>
          <w:rFonts w:ascii="Tahoma" w:hAnsi="Tahoma" w:cs="Tahoma"/>
        </w:rPr>
      </w:pPr>
    </w:p>
    <w:p w14:paraId="38F0F978" w14:textId="0F9F4FAE" w:rsidR="00143C92" w:rsidRPr="001A3019" w:rsidRDefault="00143C92" w:rsidP="00124919">
      <w:pPr>
        <w:spacing w:line="240" w:lineRule="auto"/>
        <w:rPr>
          <w:rFonts w:ascii="Tahoma" w:hAnsi="Tahoma" w:cs="Tahoma"/>
        </w:rPr>
      </w:pPr>
    </w:p>
    <w:p w14:paraId="6DC08CF1" w14:textId="0EEBE560" w:rsidR="00143C92" w:rsidRPr="001A3019" w:rsidRDefault="00143C92" w:rsidP="2E44F0E3">
      <w:pPr>
        <w:spacing w:line="240" w:lineRule="auto"/>
        <w:rPr>
          <w:rFonts w:ascii="Tahoma" w:eastAsiaTheme="minorEastAsia" w:hAnsi="Tahoma" w:cs="Tahoma"/>
        </w:rPr>
      </w:pPr>
    </w:p>
    <w:p w14:paraId="0ACB560A" w14:textId="4F2C171B" w:rsidR="00143C92" w:rsidRPr="001A3019" w:rsidRDefault="00143C92" w:rsidP="00124919">
      <w:pPr>
        <w:tabs>
          <w:tab w:val="left" w:pos="2870"/>
        </w:tabs>
        <w:spacing w:line="240" w:lineRule="auto"/>
        <w:rPr>
          <w:rFonts w:ascii="Tahoma" w:hAnsi="Tahoma" w:cs="Tahoma"/>
        </w:rPr>
      </w:pPr>
      <w:r w:rsidRPr="001A3019">
        <w:rPr>
          <w:rFonts w:ascii="Tahoma" w:hAnsi="Tahoma" w:cs="Tahoma"/>
        </w:rPr>
        <w:tab/>
      </w:r>
    </w:p>
    <w:p w14:paraId="697F5819" w14:textId="5563A97F" w:rsidR="00143C92" w:rsidRPr="001A3019" w:rsidRDefault="00143C92" w:rsidP="00124919">
      <w:pPr>
        <w:tabs>
          <w:tab w:val="left" w:pos="2870"/>
        </w:tabs>
        <w:spacing w:line="240" w:lineRule="auto"/>
        <w:rPr>
          <w:rFonts w:ascii="Tahoma" w:hAnsi="Tahoma" w:cs="Tahoma"/>
        </w:rPr>
      </w:pPr>
    </w:p>
    <w:p w14:paraId="6B6A54FC" w14:textId="694B3E4E" w:rsidR="00143C92" w:rsidRPr="001A3019" w:rsidRDefault="00143C92" w:rsidP="00124919">
      <w:pPr>
        <w:tabs>
          <w:tab w:val="left" w:pos="2870"/>
        </w:tabs>
        <w:spacing w:line="240" w:lineRule="auto"/>
        <w:rPr>
          <w:rFonts w:ascii="Tahoma" w:hAnsi="Tahoma" w:cs="Tahoma"/>
        </w:rPr>
      </w:pPr>
    </w:p>
    <w:p w14:paraId="06A232CC" w14:textId="662B089B" w:rsidR="00143C92" w:rsidRPr="001A3019" w:rsidRDefault="00143C92" w:rsidP="00124919">
      <w:pPr>
        <w:tabs>
          <w:tab w:val="left" w:pos="2870"/>
        </w:tabs>
        <w:spacing w:line="240" w:lineRule="auto"/>
        <w:rPr>
          <w:rFonts w:ascii="Tahoma" w:hAnsi="Tahoma" w:cs="Tahoma"/>
        </w:rPr>
      </w:pPr>
    </w:p>
    <w:p w14:paraId="50C89DC7" w14:textId="77777777" w:rsidR="000275A5" w:rsidRPr="001A3019" w:rsidRDefault="000275A5" w:rsidP="00D76342">
      <w:pPr>
        <w:spacing w:after="0" w:line="240" w:lineRule="auto"/>
        <w:ind w:left="1395" w:right="-30"/>
        <w:textAlignment w:val="baseline"/>
        <w:rPr>
          <w:rFonts w:ascii="Tahoma" w:eastAsia="Times New Roman" w:hAnsi="Tahoma" w:cs="Tahoma"/>
          <w:b/>
          <w:bCs/>
          <w:color w:val="0E3755"/>
          <w:lang w:eastAsia="en-GB"/>
        </w:rPr>
      </w:pPr>
    </w:p>
    <w:p w14:paraId="7D10794D" w14:textId="77777777" w:rsidR="000275A5" w:rsidRPr="001A3019" w:rsidRDefault="000275A5" w:rsidP="00D76342">
      <w:pPr>
        <w:spacing w:after="0" w:line="240" w:lineRule="auto"/>
        <w:ind w:left="1395" w:right="-30"/>
        <w:textAlignment w:val="baseline"/>
        <w:rPr>
          <w:rFonts w:ascii="Tahoma" w:eastAsia="Times New Roman" w:hAnsi="Tahoma" w:cs="Tahoma"/>
          <w:b/>
          <w:bCs/>
          <w:color w:val="0E3755"/>
          <w:lang w:eastAsia="en-GB"/>
        </w:rPr>
      </w:pPr>
    </w:p>
    <w:p w14:paraId="3B4D4132" w14:textId="77777777" w:rsidR="000275A5" w:rsidRPr="001A3019" w:rsidRDefault="000275A5" w:rsidP="00D76342">
      <w:pPr>
        <w:spacing w:after="0" w:line="240" w:lineRule="auto"/>
        <w:ind w:left="1395" w:right="-30"/>
        <w:textAlignment w:val="baseline"/>
        <w:rPr>
          <w:rFonts w:ascii="Tahoma" w:eastAsia="Times New Roman" w:hAnsi="Tahoma" w:cs="Tahoma"/>
          <w:b/>
          <w:bCs/>
          <w:color w:val="0E3755"/>
          <w:lang w:eastAsia="en-GB"/>
        </w:rPr>
      </w:pPr>
    </w:p>
    <w:p w14:paraId="43956301" w14:textId="32247F36" w:rsidR="00B31D2A" w:rsidRPr="001A3019" w:rsidRDefault="00B31D2A" w:rsidP="00933B9F">
      <w:pPr>
        <w:spacing w:after="0" w:line="240" w:lineRule="auto"/>
        <w:ind w:right="-30"/>
        <w:jc w:val="center"/>
        <w:textAlignment w:val="baseline"/>
        <w:rPr>
          <w:rFonts w:ascii="Arial" w:hAnsi="Arial" w:cs="Arial"/>
          <w:b/>
          <w:bCs/>
          <w:sz w:val="24"/>
          <w:szCs w:val="24"/>
        </w:rPr>
      </w:pPr>
      <w:r w:rsidRPr="001A3019">
        <w:rPr>
          <w:rFonts w:ascii="Arial" w:hAnsi="Arial" w:cs="Arial"/>
          <w:b/>
          <w:bCs/>
          <w:sz w:val="24"/>
          <w:szCs w:val="24"/>
        </w:rPr>
        <w:lastRenderedPageBreak/>
        <w:t>Contents</w:t>
      </w:r>
    </w:p>
    <w:p w14:paraId="5503EAFD" w14:textId="77777777" w:rsidR="00B31D2A" w:rsidRPr="001A3019" w:rsidRDefault="00B31D2A" w:rsidP="004E6BC2">
      <w:pPr>
        <w:tabs>
          <w:tab w:val="left" w:pos="2870"/>
        </w:tabs>
        <w:spacing w:line="240" w:lineRule="auto"/>
        <w:jc w:val="right"/>
        <w:rPr>
          <w:rFonts w:ascii="Arial" w:hAnsi="Arial" w:cs="Arial"/>
          <w:sz w:val="24"/>
          <w:szCs w:val="24"/>
        </w:rPr>
      </w:pPr>
      <w:r w:rsidRPr="001A3019">
        <w:rPr>
          <w:rFonts w:ascii="Arial" w:hAnsi="Arial" w:cs="Arial"/>
          <w:sz w:val="24"/>
          <w:szCs w:val="24"/>
        </w:rPr>
        <w:t>Page No.</w:t>
      </w:r>
    </w:p>
    <w:p w14:paraId="125ACCA5" w14:textId="71975D8D"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Introduction </w:t>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Pr="001A3019">
        <w:rPr>
          <w:rFonts w:ascii="Arial" w:hAnsi="Arial" w:cs="Arial"/>
          <w:sz w:val="24"/>
          <w:szCs w:val="24"/>
        </w:rPr>
        <w:t>2</w:t>
      </w:r>
    </w:p>
    <w:p w14:paraId="40699C86" w14:textId="65F7892E"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How we have agreed to behave </w:t>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Pr="001A3019">
        <w:rPr>
          <w:rFonts w:ascii="Arial" w:hAnsi="Arial" w:cs="Arial"/>
          <w:sz w:val="24"/>
          <w:szCs w:val="24"/>
        </w:rPr>
        <w:t>2</w:t>
      </w:r>
    </w:p>
    <w:p w14:paraId="2EA69E91" w14:textId="536E3995"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Misconduct </w:t>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Pr="001A3019">
        <w:rPr>
          <w:rFonts w:ascii="Arial" w:hAnsi="Arial" w:cs="Arial"/>
          <w:sz w:val="24"/>
          <w:szCs w:val="24"/>
        </w:rPr>
        <w:t>3</w:t>
      </w:r>
    </w:p>
    <w:p w14:paraId="491DEB01" w14:textId="38013100"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Disciplinary procedure </w:t>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Pr="001A3019">
        <w:rPr>
          <w:rFonts w:ascii="Arial" w:hAnsi="Arial" w:cs="Arial"/>
          <w:sz w:val="24"/>
          <w:szCs w:val="24"/>
        </w:rPr>
        <w:t>3</w:t>
      </w:r>
    </w:p>
    <w:p w14:paraId="1BCD6666" w14:textId="41B6B082"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Process for suspension or exclusion </w:t>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004E6BC2" w:rsidRPr="001A3019">
        <w:rPr>
          <w:rFonts w:ascii="Arial" w:hAnsi="Arial" w:cs="Arial"/>
          <w:sz w:val="24"/>
          <w:szCs w:val="24"/>
        </w:rPr>
        <w:tab/>
      </w:r>
      <w:r w:rsidRPr="001A3019">
        <w:rPr>
          <w:rFonts w:ascii="Arial" w:hAnsi="Arial" w:cs="Arial"/>
          <w:sz w:val="24"/>
          <w:szCs w:val="24"/>
        </w:rPr>
        <w:t>4</w:t>
      </w:r>
    </w:p>
    <w:p w14:paraId="086B0A45" w14:textId="77777777" w:rsidR="004E6BC2" w:rsidRPr="001A3019" w:rsidRDefault="004E6BC2" w:rsidP="00B31D2A">
      <w:pPr>
        <w:tabs>
          <w:tab w:val="left" w:pos="2870"/>
        </w:tabs>
        <w:spacing w:line="240" w:lineRule="auto"/>
        <w:rPr>
          <w:rFonts w:ascii="Arial" w:hAnsi="Arial" w:cs="Arial"/>
          <w:sz w:val="24"/>
          <w:szCs w:val="24"/>
        </w:rPr>
      </w:pPr>
    </w:p>
    <w:p w14:paraId="750A71F1" w14:textId="77777777" w:rsidR="004E6BC2" w:rsidRPr="001A3019" w:rsidRDefault="004E6BC2" w:rsidP="00B31D2A">
      <w:pPr>
        <w:tabs>
          <w:tab w:val="left" w:pos="2870"/>
        </w:tabs>
        <w:spacing w:line="240" w:lineRule="auto"/>
        <w:rPr>
          <w:rFonts w:ascii="Arial" w:hAnsi="Arial" w:cs="Arial"/>
          <w:sz w:val="24"/>
          <w:szCs w:val="24"/>
        </w:rPr>
      </w:pPr>
    </w:p>
    <w:p w14:paraId="31DE1326" w14:textId="0D75A368"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First copy: September 2022</w:t>
      </w:r>
    </w:p>
    <w:p w14:paraId="4CE79BC0" w14:textId="77777777" w:rsidR="00890BE9" w:rsidRPr="001A3019" w:rsidRDefault="00890BE9" w:rsidP="00890BE9">
      <w:pPr>
        <w:rPr>
          <w:rFonts w:ascii="Arial" w:hAnsi="Arial" w:cs="Arial"/>
          <w:sz w:val="24"/>
        </w:rPr>
      </w:pPr>
      <w:r w:rsidRPr="001A3019">
        <w:rPr>
          <w:rFonts w:ascii="Arial" w:hAnsi="Arial" w:cs="Arial"/>
          <w:sz w:val="24"/>
        </w:rPr>
        <w:t>Reviewed/Updated</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3402"/>
        <w:gridCol w:w="1463"/>
        <w:gridCol w:w="2131"/>
      </w:tblGrid>
      <w:tr w:rsidR="00890BE9" w:rsidRPr="001A3019" w14:paraId="357F6307" w14:textId="77777777" w:rsidTr="00D11E58">
        <w:tc>
          <w:tcPr>
            <w:tcW w:w="1526" w:type="dxa"/>
          </w:tcPr>
          <w:p w14:paraId="6C4EE7EB" w14:textId="77777777" w:rsidR="00890BE9" w:rsidRPr="001A3019" w:rsidRDefault="00890BE9" w:rsidP="00D11E58">
            <w:pPr>
              <w:spacing w:before="120" w:after="120"/>
              <w:jc w:val="center"/>
              <w:rPr>
                <w:rFonts w:ascii="Arial" w:hAnsi="Arial" w:cs="Arial"/>
                <w:b/>
                <w:color w:val="0E3755"/>
                <w:sz w:val="24"/>
              </w:rPr>
            </w:pPr>
            <w:r w:rsidRPr="001A3019">
              <w:rPr>
                <w:rFonts w:ascii="Arial" w:hAnsi="Arial" w:cs="Arial"/>
                <w:b/>
                <w:color w:val="0E3755"/>
                <w:sz w:val="24"/>
              </w:rPr>
              <w:t>Date</w:t>
            </w:r>
          </w:p>
        </w:tc>
        <w:tc>
          <w:tcPr>
            <w:tcW w:w="3402" w:type="dxa"/>
          </w:tcPr>
          <w:p w14:paraId="2A24140A" w14:textId="77777777" w:rsidR="00890BE9" w:rsidRPr="001A3019" w:rsidRDefault="00890BE9" w:rsidP="00D11E58">
            <w:pPr>
              <w:spacing w:before="120" w:after="120"/>
              <w:jc w:val="center"/>
              <w:rPr>
                <w:rFonts w:ascii="Arial" w:hAnsi="Arial" w:cs="Arial"/>
                <w:b/>
                <w:color w:val="0E3755"/>
                <w:sz w:val="24"/>
              </w:rPr>
            </w:pPr>
            <w:r w:rsidRPr="001A3019">
              <w:rPr>
                <w:rFonts w:ascii="Arial" w:hAnsi="Arial" w:cs="Arial"/>
                <w:b/>
                <w:color w:val="0E3755"/>
                <w:sz w:val="24"/>
              </w:rPr>
              <w:t>Comments</w:t>
            </w:r>
          </w:p>
        </w:tc>
        <w:tc>
          <w:tcPr>
            <w:tcW w:w="1463" w:type="dxa"/>
          </w:tcPr>
          <w:p w14:paraId="45218C3D" w14:textId="77777777" w:rsidR="00890BE9" w:rsidRPr="001A3019" w:rsidRDefault="00890BE9" w:rsidP="00D11E58">
            <w:pPr>
              <w:spacing w:before="120" w:after="120"/>
              <w:jc w:val="center"/>
              <w:rPr>
                <w:rFonts w:ascii="Arial" w:hAnsi="Arial" w:cs="Arial"/>
                <w:b/>
                <w:color w:val="0E3755"/>
                <w:sz w:val="24"/>
              </w:rPr>
            </w:pPr>
            <w:r w:rsidRPr="001A3019">
              <w:rPr>
                <w:rFonts w:ascii="Arial" w:hAnsi="Arial" w:cs="Arial"/>
                <w:b/>
                <w:color w:val="0E3755"/>
                <w:sz w:val="24"/>
              </w:rPr>
              <w:t>Print</w:t>
            </w:r>
          </w:p>
        </w:tc>
        <w:tc>
          <w:tcPr>
            <w:tcW w:w="2131" w:type="dxa"/>
          </w:tcPr>
          <w:p w14:paraId="330DDA60" w14:textId="77777777" w:rsidR="00890BE9" w:rsidRPr="001A3019" w:rsidRDefault="00890BE9" w:rsidP="00D11E58">
            <w:pPr>
              <w:spacing w:before="120" w:after="120"/>
              <w:jc w:val="center"/>
              <w:rPr>
                <w:rFonts w:ascii="Arial" w:hAnsi="Arial" w:cs="Arial"/>
                <w:b/>
                <w:color w:val="0E3755"/>
                <w:sz w:val="24"/>
              </w:rPr>
            </w:pPr>
            <w:r w:rsidRPr="001A3019">
              <w:rPr>
                <w:rFonts w:ascii="Arial" w:hAnsi="Arial" w:cs="Arial"/>
                <w:b/>
                <w:color w:val="0E3755"/>
                <w:sz w:val="24"/>
              </w:rPr>
              <w:t>Sign</w:t>
            </w:r>
          </w:p>
        </w:tc>
      </w:tr>
      <w:tr w:rsidR="00890BE9" w:rsidRPr="001A3019" w14:paraId="21822222" w14:textId="77777777" w:rsidTr="00D11E58">
        <w:tc>
          <w:tcPr>
            <w:tcW w:w="1526" w:type="dxa"/>
          </w:tcPr>
          <w:p w14:paraId="4AF3C039" w14:textId="6FFE69EB" w:rsidR="00890BE9" w:rsidRPr="001A3019" w:rsidRDefault="00890BE9" w:rsidP="00D11E58">
            <w:pPr>
              <w:spacing w:before="120" w:after="120"/>
              <w:rPr>
                <w:rFonts w:ascii="Arial" w:hAnsi="Arial" w:cs="Arial"/>
                <w:szCs w:val="20"/>
              </w:rPr>
            </w:pPr>
            <w:r w:rsidRPr="001A3019">
              <w:rPr>
                <w:rFonts w:ascii="Arial" w:hAnsi="Arial" w:cs="Arial"/>
                <w:szCs w:val="20"/>
              </w:rPr>
              <w:t>Jan 24</w:t>
            </w:r>
          </w:p>
        </w:tc>
        <w:tc>
          <w:tcPr>
            <w:tcW w:w="3402" w:type="dxa"/>
          </w:tcPr>
          <w:p w14:paraId="042232CA" w14:textId="3F61AA95" w:rsidR="00890BE9" w:rsidRPr="001A3019" w:rsidRDefault="00890BE9" w:rsidP="00D11E58">
            <w:pPr>
              <w:spacing w:before="120" w:after="120"/>
              <w:rPr>
                <w:rFonts w:ascii="Arial" w:hAnsi="Arial" w:cs="Arial"/>
                <w:szCs w:val="20"/>
              </w:rPr>
            </w:pPr>
            <w:r w:rsidRPr="001A3019">
              <w:rPr>
                <w:rFonts w:ascii="Arial" w:hAnsi="Arial" w:cs="Arial"/>
                <w:szCs w:val="20"/>
              </w:rPr>
              <w:t>Document shared with students Agreed – no updates</w:t>
            </w:r>
          </w:p>
        </w:tc>
        <w:tc>
          <w:tcPr>
            <w:tcW w:w="1463" w:type="dxa"/>
          </w:tcPr>
          <w:p w14:paraId="2F03136D" w14:textId="77777777" w:rsidR="00890BE9" w:rsidRPr="001A3019" w:rsidRDefault="00890BE9" w:rsidP="00D11E58">
            <w:pPr>
              <w:spacing w:before="120" w:after="120"/>
              <w:rPr>
                <w:rFonts w:ascii="Arial" w:hAnsi="Arial" w:cs="Arial"/>
                <w:szCs w:val="20"/>
              </w:rPr>
            </w:pPr>
            <w:r w:rsidRPr="001A3019">
              <w:rPr>
                <w:rFonts w:ascii="Arial" w:hAnsi="Arial" w:cs="Arial"/>
                <w:szCs w:val="20"/>
              </w:rPr>
              <w:t>K Crompton</w:t>
            </w:r>
          </w:p>
        </w:tc>
        <w:tc>
          <w:tcPr>
            <w:tcW w:w="2131" w:type="dxa"/>
          </w:tcPr>
          <w:p w14:paraId="240CFE3D" w14:textId="77777777" w:rsidR="00890BE9" w:rsidRPr="001A3019" w:rsidRDefault="00890BE9" w:rsidP="00D11E58">
            <w:pPr>
              <w:spacing w:before="120" w:after="120"/>
              <w:rPr>
                <w:rFonts w:ascii="Arial" w:hAnsi="Arial" w:cs="Arial"/>
                <w:szCs w:val="20"/>
              </w:rPr>
            </w:pPr>
            <w:r w:rsidRPr="001A3019">
              <w:rPr>
                <w:rFonts w:ascii="Arial" w:hAnsi="Arial" w:cs="Arial"/>
                <w:szCs w:val="20"/>
              </w:rPr>
              <w:t>K Crompton</w:t>
            </w:r>
          </w:p>
        </w:tc>
      </w:tr>
      <w:tr w:rsidR="00693DA4" w:rsidRPr="001A3019" w14:paraId="703C5675" w14:textId="77777777" w:rsidTr="00D11E58">
        <w:tc>
          <w:tcPr>
            <w:tcW w:w="1526" w:type="dxa"/>
          </w:tcPr>
          <w:p w14:paraId="0C02B7E9" w14:textId="375F1E0A" w:rsidR="00693DA4" w:rsidRPr="001A3019" w:rsidRDefault="00693DA4" w:rsidP="00693DA4">
            <w:pPr>
              <w:spacing w:before="120" w:after="120"/>
              <w:rPr>
                <w:rFonts w:ascii="Arial" w:hAnsi="Arial" w:cs="Arial"/>
                <w:szCs w:val="20"/>
              </w:rPr>
            </w:pPr>
            <w:r>
              <w:rPr>
                <w:rFonts w:ascii="Arial" w:hAnsi="Arial" w:cs="Arial"/>
                <w:szCs w:val="20"/>
              </w:rPr>
              <w:t>July 26</w:t>
            </w:r>
          </w:p>
        </w:tc>
        <w:tc>
          <w:tcPr>
            <w:tcW w:w="3402" w:type="dxa"/>
          </w:tcPr>
          <w:p w14:paraId="5F561526" w14:textId="6425DF8F" w:rsidR="00693DA4" w:rsidRPr="001A3019" w:rsidRDefault="00693DA4" w:rsidP="00693DA4">
            <w:pPr>
              <w:spacing w:before="120" w:after="120"/>
              <w:rPr>
                <w:rFonts w:ascii="Arial" w:hAnsi="Arial" w:cs="Arial"/>
                <w:szCs w:val="20"/>
              </w:rPr>
            </w:pPr>
            <w:r w:rsidRPr="001A3019">
              <w:rPr>
                <w:rFonts w:ascii="Arial" w:hAnsi="Arial" w:cs="Arial"/>
                <w:szCs w:val="20"/>
              </w:rPr>
              <w:t>Document shared with students Agreed – no updates</w:t>
            </w:r>
          </w:p>
        </w:tc>
        <w:tc>
          <w:tcPr>
            <w:tcW w:w="1463" w:type="dxa"/>
          </w:tcPr>
          <w:p w14:paraId="047632CB" w14:textId="1BFE579A" w:rsidR="00693DA4" w:rsidRPr="001A3019" w:rsidRDefault="00693DA4" w:rsidP="00693DA4">
            <w:pPr>
              <w:spacing w:before="120" w:after="120"/>
              <w:rPr>
                <w:rFonts w:ascii="Arial" w:hAnsi="Arial" w:cs="Arial"/>
                <w:szCs w:val="20"/>
              </w:rPr>
            </w:pPr>
            <w:r w:rsidRPr="001A3019">
              <w:rPr>
                <w:rFonts w:ascii="Arial" w:hAnsi="Arial" w:cs="Arial"/>
                <w:szCs w:val="20"/>
              </w:rPr>
              <w:t>K Crompton</w:t>
            </w:r>
          </w:p>
        </w:tc>
        <w:tc>
          <w:tcPr>
            <w:tcW w:w="2131" w:type="dxa"/>
          </w:tcPr>
          <w:p w14:paraId="45873D02" w14:textId="077382F2" w:rsidR="00693DA4" w:rsidRPr="001A3019" w:rsidRDefault="00693DA4" w:rsidP="00693DA4">
            <w:pPr>
              <w:spacing w:before="120" w:after="120"/>
              <w:rPr>
                <w:rFonts w:ascii="Arial" w:hAnsi="Arial" w:cs="Arial"/>
                <w:szCs w:val="20"/>
              </w:rPr>
            </w:pPr>
            <w:r w:rsidRPr="001A3019">
              <w:rPr>
                <w:rFonts w:ascii="Arial" w:hAnsi="Arial" w:cs="Arial"/>
                <w:szCs w:val="20"/>
              </w:rPr>
              <w:t>K Crompton</w:t>
            </w:r>
          </w:p>
        </w:tc>
      </w:tr>
    </w:tbl>
    <w:p w14:paraId="3078F9A7" w14:textId="77777777" w:rsidR="004E6BC2" w:rsidRPr="001A3019" w:rsidRDefault="004E6BC2" w:rsidP="00B31D2A">
      <w:pPr>
        <w:tabs>
          <w:tab w:val="left" w:pos="2870"/>
        </w:tabs>
        <w:spacing w:line="240" w:lineRule="auto"/>
        <w:rPr>
          <w:rFonts w:ascii="Arial" w:hAnsi="Arial" w:cs="Arial"/>
          <w:sz w:val="24"/>
          <w:szCs w:val="24"/>
        </w:rPr>
      </w:pPr>
    </w:p>
    <w:p w14:paraId="3D074CFE" w14:textId="6CD31C1C" w:rsidR="004E6BC2" w:rsidRPr="001A3019" w:rsidRDefault="00DF399A" w:rsidP="00B31D2A">
      <w:pPr>
        <w:tabs>
          <w:tab w:val="left" w:pos="2870"/>
        </w:tabs>
        <w:spacing w:line="240" w:lineRule="auto"/>
        <w:rPr>
          <w:rFonts w:ascii="Arial" w:hAnsi="Arial" w:cs="Arial"/>
          <w:sz w:val="24"/>
          <w:szCs w:val="24"/>
        </w:rPr>
      </w:pPr>
      <w:r w:rsidRPr="001A3019">
        <w:rPr>
          <w:rFonts w:ascii="Arial" w:hAnsi="Arial" w:cs="Arial"/>
          <w:noProof/>
          <w:sz w:val="24"/>
          <w:szCs w:val="24"/>
        </w:rPr>
        <w:drawing>
          <wp:inline distT="0" distB="0" distL="0" distR="0" wp14:anchorId="79EA4AF7" wp14:editId="2C4ADC0B">
            <wp:extent cx="1120237" cy="548688"/>
            <wp:effectExtent l="0" t="0" r="3810" b="3810"/>
            <wp:docPr id="122278152" name="Picture 1"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8152" name="Picture 1" descr="A close up of a signature&#10;&#10;Description automatically generated"/>
                    <pic:cNvPicPr/>
                  </pic:nvPicPr>
                  <pic:blipFill>
                    <a:blip r:embed="rId13"/>
                    <a:stretch>
                      <a:fillRect/>
                    </a:stretch>
                  </pic:blipFill>
                  <pic:spPr>
                    <a:xfrm>
                      <a:off x="0" y="0"/>
                      <a:ext cx="1120237" cy="548688"/>
                    </a:xfrm>
                    <a:prstGeom prst="rect">
                      <a:avLst/>
                    </a:prstGeom>
                  </pic:spPr>
                </pic:pic>
              </a:graphicData>
            </a:graphic>
          </wp:inline>
        </w:drawing>
      </w:r>
    </w:p>
    <w:p w14:paraId="2F916635" w14:textId="2C0E5608" w:rsidR="00B31D2A" w:rsidRPr="001A3019" w:rsidRDefault="00B31D2A" w:rsidP="00B31D2A">
      <w:pPr>
        <w:tabs>
          <w:tab w:val="left" w:pos="2870"/>
        </w:tabs>
        <w:spacing w:line="240" w:lineRule="auto"/>
        <w:rPr>
          <w:rFonts w:ascii="Arial" w:hAnsi="Arial" w:cs="Arial"/>
          <w:sz w:val="16"/>
          <w:szCs w:val="16"/>
        </w:rPr>
      </w:pPr>
      <w:r w:rsidRPr="001A3019">
        <w:rPr>
          <w:rFonts w:ascii="Arial" w:hAnsi="Arial" w:cs="Arial"/>
          <w:sz w:val="16"/>
          <w:szCs w:val="16"/>
        </w:rPr>
        <w:t>Louise Parrott-Bates, CEO</w:t>
      </w:r>
    </w:p>
    <w:p w14:paraId="780ACB14" w14:textId="77777777" w:rsidR="00B31D2A" w:rsidRPr="001A3019" w:rsidRDefault="00B31D2A" w:rsidP="00B31D2A">
      <w:pPr>
        <w:tabs>
          <w:tab w:val="left" w:pos="2870"/>
        </w:tabs>
        <w:spacing w:line="240" w:lineRule="auto"/>
        <w:rPr>
          <w:rFonts w:ascii="Arial" w:hAnsi="Arial" w:cs="Arial"/>
          <w:sz w:val="16"/>
          <w:szCs w:val="16"/>
        </w:rPr>
      </w:pPr>
      <w:r w:rsidRPr="001A3019">
        <w:rPr>
          <w:rFonts w:ascii="Arial" w:hAnsi="Arial" w:cs="Arial"/>
          <w:sz w:val="16"/>
          <w:szCs w:val="16"/>
        </w:rPr>
        <w:t>September 2022</w:t>
      </w:r>
    </w:p>
    <w:p w14:paraId="4469CED4" w14:textId="77777777" w:rsidR="00DF399A" w:rsidRPr="001A3019" w:rsidRDefault="00DF399A" w:rsidP="00B31D2A">
      <w:pPr>
        <w:tabs>
          <w:tab w:val="left" w:pos="2870"/>
        </w:tabs>
        <w:spacing w:line="240" w:lineRule="auto"/>
        <w:rPr>
          <w:rFonts w:ascii="Arial" w:hAnsi="Arial" w:cs="Arial"/>
          <w:sz w:val="24"/>
          <w:szCs w:val="24"/>
        </w:rPr>
      </w:pPr>
    </w:p>
    <w:tbl>
      <w:tblPr>
        <w:tblStyle w:val="TableGrid"/>
        <w:tblW w:w="0" w:type="auto"/>
        <w:tblLook w:val="04A0" w:firstRow="1" w:lastRow="0" w:firstColumn="1" w:lastColumn="0" w:noHBand="0" w:noVBand="1"/>
      </w:tblPr>
      <w:tblGrid>
        <w:gridCol w:w="2263"/>
        <w:gridCol w:w="993"/>
      </w:tblGrid>
      <w:tr w:rsidR="00DF399A" w:rsidRPr="001A3019" w14:paraId="0BD4BDEB" w14:textId="77777777" w:rsidTr="009550FA">
        <w:tc>
          <w:tcPr>
            <w:tcW w:w="3256" w:type="dxa"/>
            <w:gridSpan w:val="2"/>
          </w:tcPr>
          <w:p w14:paraId="3E56324E" w14:textId="50176115" w:rsidR="00DF399A" w:rsidRPr="001A3019" w:rsidRDefault="00DF399A" w:rsidP="00DF399A">
            <w:pPr>
              <w:tabs>
                <w:tab w:val="left" w:pos="2870"/>
              </w:tabs>
              <w:spacing w:after="160"/>
              <w:rPr>
                <w:rFonts w:ascii="Arial" w:hAnsi="Arial" w:cs="Arial"/>
                <w:sz w:val="20"/>
                <w:szCs w:val="20"/>
              </w:rPr>
            </w:pPr>
            <w:r w:rsidRPr="001A3019">
              <w:rPr>
                <w:rFonts w:ascii="Arial" w:hAnsi="Arial" w:cs="Arial"/>
                <w:sz w:val="20"/>
                <w:szCs w:val="20"/>
              </w:rPr>
              <w:t>Policy Applies to</w:t>
            </w:r>
          </w:p>
        </w:tc>
      </w:tr>
      <w:tr w:rsidR="00DF399A" w:rsidRPr="001A3019" w14:paraId="07EFA2EB" w14:textId="77777777" w:rsidTr="00DF399A">
        <w:tc>
          <w:tcPr>
            <w:tcW w:w="2263" w:type="dxa"/>
          </w:tcPr>
          <w:p w14:paraId="7B86A334" w14:textId="2EFD2BB2" w:rsidR="00DF399A" w:rsidRPr="001A3019" w:rsidRDefault="00DF399A" w:rsidP="00DF399A">
            <w:pPr>
              <w:tabs>
                <w:tab w:val="left" w:pos="2870"/>
              </w:tabs>
              <w:spacing w:after="160"/>
              <w:rPr>
                <w:rFonts w:ascii="Arial" w:hAnsi="Arial" w:cs="Arial"/>
                <w:sz w:val="20"/>
                <w:szCs w:val="20"/>
              </w:rPr>
            </w:pPr>
            <w:r w:rsidRPr="001A3019">
              <w:rPr>
                <w:rFonts w:ascii="Arial" w:hAnsi="Arial" w:cs="Arial"/>
                <w:sz w:val="20"/>
                <w:szCs w:val="20"/>
              </w:rPr>
              <w:t>All Pure Innovations inclusive of Pure College</w:t>
            </w:r>
          </w:p>
        </w:tc>
        <w:tc>
          <w:tcPr>
            <w:tcW w:w="993" w:type="dxa"/>
          </w:tcPr>
          <w:p w14:paraId="773002FD" w14:textId="77777777" w:rsidR="00DF399A" w:rsidRPr="001A3019" w:rsidRDefault="00DF399A" w:rsidP="00B31D2A">
            <w:pPr>
              <w:tabs>
                <w:tab w:val="left" w:pos="2870"/>
              </w:tabs>
              <w:rPr>
                <w:rFonts w:ascii="Arial" w:hAnsi="Arial" w:cs="Arial"/>
                <w:sz w:val="20"/>
                <w:szCs w:val="20"/>
              </w:rPr>
            </w:pPr>
          </w:p>
        </w:tc>
      </w:tr>
      <w:tr w:rsidR="00DF399A" w:rsidRPr="001A3019" w14:paraId="0F7A7ED1" w14:textId="77777777" w:rsidTr="00DF399A">
        <w:tc>
          <w:tcPr>
            <w:tcW w:w="2263" w:type="dxa"/>
          </w:tcPr>
          <w:p w14:paraId="0F49C05B" w14:textId="2A239071" w:rsidR="00DF399A" w:rsidRPr="001A3019" w:rsidRDefault="00DF399A" w:rsidP="00B31D2A">
            <w:pPr>
              <w:tabs>
                <w:tab w:val="left" w:pos="2870"/>
              </w:tabs>
              <w:rPr>
                <w:rFonts w:ascii="Arial" w:hAnsi="Arial" w:cs="Arial"/>
                <w:sz w:val="20"/>
                <w:szCs w:val="20"/>
              </w:rPr>
            </w:pPr>
            <w:r w:rsidRPr="001A3019">
              <w:rPr>
                <w:rFonts w:ascii="Arial" w:hAnsi="Arial" w:cs="Arial"/>
                <w:sz w:val="20"/>
                <w:szCs w:val="20"/>
              </w:rPr>
              <w:t>Pure College Only</w:t>
            </w:r>
          </w:p>
        </w:tc>
        <w:tc>
          <w:tcPr>
            <w:tcW w:w="993" w:type="dxa"/>
          </w:tcPr>
          <w:p w14:paraId="1B651244" w14:textId="745BCA59" w:rsidR="00DF399A" w:rsidRPr="001A3019" w:rsidRDefault="00DF399A" w:rsidP="00DF399A">
            <w:pPr>
              <w:tabs>
                <w:tab w:val="left" w:pos="2870"/>
              </w:tabs>
              <w:spacing w:after="160"/>
              <w:rPr>
                <w:rFonts w:ascii="Arial" w:hAnsi="Arial" w:cs="Arial"/>
                <w:sz w:val="20"/>
                <w:szCs w:val="20"/>
              </w:rPr>
            </w:pPr>
            <w:r w:rsidRPr="001A3019">
              <w:rPr>
                <w:rFonts w:ascii="Arial" w:hAnsi="Arial" w:cs="Arial"/>
                <w:sz w:val="20"/>
                <w:szCs w:val="20"/>
              </w:rPr>
              <w:t>X</w:t>
            </w:r>
          </w:p>
        </w:tc>
      </w:tr>
    </w:tbl>
    <w:p w14:paraId="21BA7351" w14:textId="77777777" w:rsidR="00DF399A" w:rsidRPr="001A3019" w:rsidRDefault="00DF399A" w:rsidP="00B31D2A">
      <w:pPr>
        <w:tabs>
          <w:tab w:val="left" w:pos="2870"/>
        </w:tabs>
        <w:spacing w:line="240" w:lineRule="auto"/>
        <w:rPr>
          <w:rFonts w:ascii="Arial" w:hAnsi="Arial" w:cs="Arial"/>
          <w:sz w:val="24"/>
          <w:szCs w:val="24"/>
        </w:rPr>
      </w:pPr>
    </w:p>
    <w:p w14:paraId="31DC1F38" w14:textId="5D317D83"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For the avoidance of doubt and unless expressly stated to the contrary any reference to Pure Innovations should be treated as including Pure College, and any reference to client should be treated as including a Student of Pure College.</w:t>
      </w:r>
    </w:p>
    <w:p w14:paraId="64A66B3A" w14:textId="73ED398D" w:rsidR="00B31D2A" w:rsidRPr="001A3019" w:rsidRDefault="00B31D2A" w:rsidP="00B31D2A">
      <w:pPr>
        <w:tabs>
          <w:tab w:val="left" w:pos="2870"/>
        </w:tabs>
        <w:spacing w:line="240" w:lineRule="auto"/>
        <w:rPr>
          <w:rFonts w:ascii="Arial" w:hAnsi="Arial" w:cs="Arial"/>
          <w:sz w:val="24"/>
          <w:szCs w:val="24"/>
        </w:rPr>
      </w:pPr>
    </w:p>
    <w:p w14:paraId="1EDF1EB2" w14:textId="77777777" w:rsidR="00933B9F" w:rsidRPr="001A3019" w:rsidRDefault="00933B9F" w:rsidP="00B31D2A">
      <w:pPr>
        <w:tabs>
          <w:tab w:val="left" w:pos="2870"/>
        </w:tabs>
        <w:spacing w:line="240" w:lineRule="auto"/>
        <w:rPr>
          <w:rFonts w:ascii="Arial" w:hAnsi="Arial" w:cs="Arial"/>
          <w:b/>
          <w:bCs/>
          <w:sz w:val="24"/>
          <w:szCs w:val="24"/>
        </w:rPr>
      </w:pPr>
    </w:p>
    <w:p w14:paraId="2B5BC913" w14:textId="77777777" w:rsidR="00933B9F" w:rsidRPr="001A3019" w:rsidRDefault="00933B9F" w:rsidP="00B31D2A">
      <w:pPr>
        <w:tabs>
          <w:tab w:val="left" w:pos="2870"/>
        </w:tabs>
        <w:spacing w:line="240" w:lineRule="auto"/>
        <w:rPr>
          <w:rFonts w:ascii="Arial" w:hAnsi="Arial" w:cs="Arial"/>
          <w:b/>
          <w:bCs/>
          <w:sz w:val="24"/>
          <w:szCs w:val="24"/>
        </w:rPr>
      </w:pPr>
    </w:p>
    <w:p w14:paraId="09BEC5B3" w14:textId="77777777" w:rsidR="00933B9F" w:rsidRPr="001A3019" w:rsidRDefault="00933B9F" w:rsidP="00B31D2A">
      <w:pPr>
        <w:tabs>
          <w:tab w:val="left" w:pos="2870"/>
        </w:tabs>
        <w:spacing w:line="240" w:lineRule="auto"/>
        <w:rPr>
          <w:rFonts w:ascii="Arial" w:hAnsi="Arial" w:cs="Arial"/>
          <w:b/>
          <w:bCs/>
          <w:sz w:val="24"/>
          <w:szCs w:val="24"/>
        </w:rPr>
      </w:pPr>
    </w:p>
    <w:p w14:paraId="4F8E020D" w14:textId="77777777" w:rsidR="00933B9F" w:rsidRPr="001A3019" w:rsidRDefault="00933B9F" w:rsidP="00B31D2A">
      <w:pPr>
        <w:tabs>
          <w:tab w:val="left" w:pos="2870"/>
        </w:tabs>
        <w:spacing w:line="240" w:lineRule="auto"/>
        <w:rPr>
          <w:rFonts w:ascii="Arial" w:hAnsi="Arial" w:cs="Arial"/>
          <w:b/>
          <w:bCs/>
          <w:sz w:val="24"/>
          <w:szCs w:val="24"/>
        </w:rPr>
      </w:pPr>
    </w:p>
    <w:p w14:paraId="5F6C7FA3" w14:textId="135C9DE0" w:rsidR="00B31D2A" w:rsidRPr="001A3019" w:rsidRDefault="00B31D2A" w:rsidP="00B31D2A">
      <w:pPr>
        <w:tabs>
          <w:tab w:val="left" w:pos="2870"/>
        </w:tabs>
        <w:spacing w:line="240" w:lineRule="auto"/>
        <w:rPr>
          <w:rFonts w:ascii="Arial" w:hAnsi="Arial" w:cs="Arial"/>
          <w:b/>
          <w:bCs/>
          <w:sz w:val="24"/>
          <w:szCs w:val="24"/>
        </w:rPr>
      </w:pPr>
      <w:r w:rsidRPr="001A3019">
        <w:rPr>
          <w:rFonts w:ascii="Arial" w:hAnsi="Arial" w:cs="Arial"/>
          <w:b/>
          <w:bCs/>
          <w:sz w:val="24"/>
          <w:szCs w:val="24"/>
        </w:rPr>
        <w:t>Introduction to the Student Collaboration</w:t>
      </w:r>
    </w:p>
    <w:p w14:paraId="0EF76F5C" w14:textId="19C1FCCE"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We, as students, would like to have a working environment that enables learning through being inclusive for all. We believe that all students should be treated with respect by their peers, teachers and visitors. The Student Collaboration applies to all students enrolled on the course and sets out our expectations for us as students to work to, and the behaviour that is expected from us. It includes a set of procedures for teachers, managers and Governors to follow </w:t>
      </w:r>
      <w:proofErr w:type="gramStart"/>
      <w:r w:rsidRPr="001A3019">
        <w:rPr>
          <w:rFonts w:ascii="Arial" w:hAnsi="Arial" w:cs="Arial"/>
          <w:sz w:val="24"/>
          <w:szCs w:val="24"/>
        </w:rPr>
        <w:t>in order to</w:t>
      </w:r>
      <w:proofErr w:type="gramEnd"/>
      <w:r w:rsidRPr="001A3019">
        <w:rPr>
          <w:rFonts w:ascii="Arial" w:hAnsi="Arial" w:cs="Arial"/>
          <w:sz w:val="24"/>
          <w:szCs w:val="24"/>
        </w:rPr>
        <w:t xml:space="preserve"> resolve matters when behaviour and conduct </w:t>
      </w:r>
      <w:proofErr w:type="gramStart"/>
      <w:r w:rsidRPr="001A3019">
        <w:rPr>
          <w:rFonts w:ascii="Arial" w:hAnsi="Arial" w:cs="Arial"/>
          <w:sz w:val="24"/>
          <w:szCs w:val="24"/>
        </w:rPr>
        <w:t>does</w:t>
      </w:r>
      <w:proofErr w:type="gramEnd"/>
      <w:r w:rsidRPr="001A3019">
        <w:rPr>
          <w:rFonts w:ascii="Arial" w:hAnsi="Arial" w:cs="Arial"/>
          <w:sz w:val="24"/>
          <w:szCs w:val="24"/>
        </w:rPr>
        <w:t xml:space="preserve"> not follow the</w:t>
      </w:r>
      <w:r w:rsidR="00933B9F" w:rsidRPr="001A3019">
        <w:rPr>
          <w:rFonts w:ascii="Arial" w:hAnsi="Arial" w:cs="Arial"/>
          <w:sz w:val="24"/>
          <w:szCs w:val="24"/>
        </w:rPr>
        <w:t xml:space="preserve"> </w:t>
      </w:r>
      <w:r w:rsidRPr="001A3019">
        <w:rPr>
          <w:rFonts w:ascii="Arial" w:hAnsi="Arial" w:cs="Arial"/>
          <w:sz w:val="24"/>
          <w:szCs w:val="24"/>
        </w:rPr>
        <w:t>expectations in the agreement. It also details how a breach of the agreement will be</w:t>
      </w:r>
      <w:r w:rsidR="00933B9F" w:rsidRPr="001A3019">
        <w:rPr>
          <w:rFonts w:ascii="Arial" w:hAnsi="Arial" w:cs="Arial"/>
          <w:sz w:val="24"/>
          <w:szCs w:val="24"/>
        </w:rPr>
        <w:t xml:space="preserve"> </w:t>
      </w:r>
      <w:r w:rsidRPr="001A3019">
        <w:rPr>
          <w:rFonts w:ascii="Arial" w:hAnsi="Arial" w:cs="Arial"/>
          <w:sz w:val="24"/>
          <w:szCs w:val="24"/>
        </w:rPr>
        <w:t>dealt with, including by possible exclusion from the course.</w:t>
      </w:r>
    </w:p>
    <w:p w14:paraId="37D0F922" w14:textId="77777777" w:rsidR="00933B9F" w:rsidRPr="001A3019" w:rsidRDefault="00933B9F" w:rsidP="00B31D2A">
      <w:pPr>
        <w:tabs>
          <w:tab w:val="left" w:pos="2870"/>
        </w:tabs>
        <w:spacing w:line="240" w:lineRule="auto"/>
        <w:rPr>
          <w:rFonts w:ascii="Arial" w:hAnsi="Arial" w:cs="Arial"/>
          <w:sz w:val="24"/>
          <w:szCs w:val="24"/>
        </w:rPr>
      </w:pPr>
    </w:p>
    <w:p w14:paraId="4577CA21" w14:textId="77777777" w:rsidR="00B31D2A" w:rsidRPr="001A3019" w:rsidRDefault="00B31D2A" w:rsidP="00B31D2A">
      <w:pPr>
        <w:tabs>
          <w:tab w:val="left" w:pos="2870"/>
        </w:tabs>
        <w:spacing w:line="240" w:lineRule="auto"/>
        <w:rPr>
          <w:rFonts w:ascii="Arial" w:hAnsi="Arial" w:cs="Arial"/>
          <w:b/>
          <w:bCs/>
          <w:sz w:val="24"/>
          <w:szCs w:val="24"/>
        </w:rPr>
      </w:pPr>
      <w:r w:rsidRPr="001A3019">
        <w:rPr>
          <w:rFonts w:ascii="Arial" w:hAnsi="Arial" w:cs="Arial"/>
          <w:b/>
          <w:bCs/>
          <w:sz w:val="24"/>
          <w:szCs w:val="24"/>
        </w:rPr>
        <w:t>How we have agreed to behave</w:t>
      </w:r>
    </w:p>
    <w:p w14:paraId="1F922630" w14:textId="7D480AA4"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If someone is talking, we will listen to them.</w:t>
      </w:r>
    </w:p>
    <w:p w14:paraId="708DDB7A" w14:textId="5691C2D9"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 xml:space="preserve">We will respect others, regardless of their culture, ability, gender, race, age or sexual orientation. </w:t>
      </w:r>
    </w:p>
    <w:p w14:paraId="0D29CC10" w14:textId="307DC026"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follow instructions from teachers and all staff when learning.</w:t>
      </w:r>
    </w:p>
    <w:p w14:paraId="1786354B" w14:textId="5A72F0F3"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 xml:space="preserve">We will follow all H&amp;S instructions </w:t>
      </w:r>
      <w:proofErr w:type="gramStart"/>
      <w:r w:rsidRPr="001A3019">
        <w:rPr>
          <w:rFonts w:ascii="Arial" w:hAnsi="Arial" w:cs="Arial"/>
          <w:sz w:val="24"/>
          <w:szCs w:val="24"/>
        </w:rPr>
        <w:t>in order to</w:t>
      </w:r>
      <w:proofErr w:type="gramEnd"/>
      <w:r w:rsidRPr="001A3019">
        <w:rPr>
          <w:rFonts w:ascii="Arial" w:hAnsi="Arial" w:cs="Arial"/>
          <w:sz w:val="24"/>
          <w:szCs w:val="24"/>
        </w:rPr>
        <w:t xml:space="preserve"> keep ourselves and others safe.</w:t>
      </w:r>
    </w:p>
    <w:p w14:paraId="12B7298F" w14:textId="3CF043E3"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show a positive commitment to our own learning and development.</w:t>
      </w:r>
    </w:p>
    <w:p w14:paraId="096C160D" w14:textId="379D3EEF"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 xml:space="preserve">We don’t all like loud noises so we will keep our tone of voice and noise levels down both in the classroom </w:t>
      </w:r>
      <w:proofErr w:type="gramStart"/>
      <w:r w:rsidRPr="001A3019">
        <w:rPr>
          <w:rFonts w:ascii="Arial" w:hAnsi="Arial" w:cs="Arial"/>
          <w:sz w:val="24"/>
          <w:szCs w:val="24"/>
        </w:rPr>
        <w:t>and also</w:t>
      </w:r>
      <w:proofErr w:type="gramEnd"/>
      <w:r w:rsidRPr="001A3019">
        <w:rPr>
          <w:rFonts w:ascii="Arial" w:hAnsi="Arial" w:cs="Arial"/>
          <w:sz w:val="24"/>
          <w:szCs w:val="24"/>
        </w:rPr>
        <w:t xml:space="preserve"> in the working environment.</w:t>
      </w:r>
    </w:p>
    <w:p w14:paraId="1296961D" w14:textId="062333B6"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understand that we all learn at a different rate and pace.</w:t>
      </w:r>
    </w:p>
    <w:p w14:paraId="2AAC5C79" w14:textId="448879E2"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respect and listen to others’ opinions. Even if we don’t agree with somebody, we will respect their opinion.</w:t>
      </w:r>
    </w:p>
    <w:p w14:paraId="7322B7F6" w14:textId="41F12C6E"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 xml:space="preserve">We will attend classes and arrive on time. If we </w:t>
      </w:r>
      <w:proofErr w:type="gramStart"/>
      <w:r w:rsidRPr="001A3019">
        <w:rPr>
          <w:rFonts w:ascii="Arial" w:hAnsi="Arial" w:cs="Arial"/>
          <w:sz w:val="24"/>
          <w:szCs w:val="24"/>
        </w:rPr>
        <w:t>are not able to</w:t>
      </w:r>
      <w:proofErr w:type="gramEnd"/>
      <w:r w:rsidRPr="001A3019">
        <w:rPr>
          <w:rFonts w:ascii="Arial" w:hAnsi="Arial" w:cs="Arial"/>
          <w:sz w:val="24"/>
          <w:szCs w:val="24"/>
        </w:rPr>
        <w:t xml:space="preserve"> attend or if we are going to be late, we will let a staff member know.</w:t>
      </w:r>
    </w:p>
    <w:p w14:paraId="15F849D0" w14:textId="7457D906"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be honest with others whilst also being respectful.</w:t>
      </w:r>
    </w:p>
    <w:p w14:paraId="01FA24CB" w14:textId="055D424E"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 xml:space="preserve">We will look after all the equipment and the environment we are working in, </w:t>
      </w:r>
      <w:r w:rsidR="00933B9F" w:rsidRPr="001A3019">
        <w:rPr>
          <w:rFonts w:ascii="Arial" w:hAnsi="Arial" w:cs="Arial"/>
          <w:sz w:val="24"/>
          <w:szCs w:val="24"/>
        </w:rPr>
        <w:t>s</w:t>
      </w:r>
      <w:r w:rsidRPr="001A3019">
        <w:rPr>
          <w:rFonts w:ascii="Arial" w:hAnsi="Arial" w:cs="Arial"/>
          <w:sz w:val="24"/>
          <w:szCs w:val="24"/>
        </w:rPr>
        <w:t>howing respect for other peoples’ property.</w:t>
      </w:r>
    </w:p>
    <w:p w14:paraId="7462226F" w14:textId="5EFD6E1F"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not use our mobile phones in the classroom for personal use.</w:t>
      </w:r>
    </w:p>
    <w:p w14:paraId="0DAA4933" w14:textId="21706823"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be positive in our attitude but also recognise our emotions can be different each day – some days we are less happy than others.</w:t>
      </w:r>
    </w:p>
    <w:p w14:paraId="62B9E2C5" w14:textId="5B7EE5B6"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 xml:space="preserve">We will talk to a staff member if we need to have a private conversation and know we will be listened to and believed. </w:t>
      </w:r>
    </w:p>
    <w:p w14:paraId="103D9A14" w14:textId="4F5F09AC"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ask for help if we are struggling with our work.</w:t>
      </w:r>
    </w:p>
    <w:p w14:paraId="653EFFDB" w14:textId="3279123D" w:rsidR="00B31D2A" w:rsidRPr="001A3019" w:rsidRDefault="00B31D2A" w:rsidP="00933B9F">
      <w:pPr>
        <w:pStyle w:val="ListParagraph"/>
        <w:numPr>
          <w:ilvl w:val="0"/>
          <w:numId w:val="19"/>
        </w:numPr>
        <w:tabs>
          <w:tab w:val="left" w:pos="2870"/>
        </w:tabs>
        <w:spacing w:line="240" w:lineRule="auto"/>
        <w:rPr>
          <w:rFonts w:ascii="Arial" w:hAnsi="Arial" w:cs="Arial"/>
          <w:sz w:val="24"/>
          <w:szCs w:val="24"/>
        </w:rPr>
      </w:pPr>
      <w:r w:rsidRPr="001A3019">
        <w:rPr>
          <w:rFonts w:ascii="Arial" w:hAnsi="Arial" w:cs="Arial"/>
          <w:sz w:val="24"/>
          <w:szCs w:val="24"/>
        </w:rPr>
        <w:t>We will support each other with our health and wellbeing, being mindful of others.</w:t>
      </w:r>
    </w:p>
    <w:p w14:paraId="26FD5AD6" w14:textId="77777777" w:rsidR="00933B9F" w:rsidRPr="001A3019" w:rsidRDefault="00933B9F" w:rsidP="00B31D2A">
      <w:pPr>
        <w:tabs>
          <w:tab w:val="left" w:pos="2870"/>
        </w:tabs>
        <w:spacing w:line="240" w:lineRule="auto"/>
        <w:rPr>
          <w:rFonts w:ascii="Arial" w:hAnsi="Arial" w:cs="Arial"/>
          <w:b/>
          <w:bCs/>
          <w:sz w:val="24"/>
          <w:szCs w:val="24"/>
        </w:rPr>
      </w:pPr>
    </w:p>
    <w:p w14:paraId="3CEA730A" w14:textId="69BD8753" w:rsidR="00B31D2A" w:rsidRPr="001A3019" w:rsidRDefault="00B31D2A" w:rsidP="00B31D2A">
      <w:pPr>
        <w:tabs>
          <w:tab w:val="left" w:pos="2870"/>
        </w:tabs>
        <w:spacing w:line="240" w:lineRule="auto"/>
        <w:rPr>
          <w:rFonts w:ascii="Arial" w:hAnsi="Arial" w:cs="Arial"/>
          <w:b/>
          <w:bCs/>
          <w:sz w:val="24"/>
          <w:szCs w:val="24"/>
        </w:rPr>
      </w:pPr>
      <w:r w:rsidRPr="001A3019">
        <w:rPr>
          <w:rFonts w:ascii="Arial" w:hAnsi="Arial" w:cs="Arial"/>
          <w:b/>
          <w:bCs/>
          <w:sz w:val="24"/>
          <w:szCs w:val="24"/>
        </w:rPr>
        <w:t>Misconduct</w:t>
      </w:r>
    </w:p>
    <w:p w14:paraId="46D7A6BF" w14:textId="3C76F4C0"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The following are examples of behaviour that we consider are not acceptable and we know if we behave this way it could lead to suspension or exclusion. This list is not exhaustive.</w:t>
      </w:r>
    </w:p>
    <w:p w14:paraId="5A24BD69" w14:textId="7E3D8B56"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lastRenderedPageBreak/>
        <w:t>Not following H&amp;S guidelines and regulations.</w:t>
      </w:r>
    </w:p>
    <w:p w14:paraId="1C089BBD" w14:textId="0B8EB43E"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Not following College policies and procedures.</w:t>
      </w:r>
    </w:p>
    <w:p w14:paraId="114B652C" w14:textId="6F658EE7"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Not adhering to safeguarding standards.</w:t>
      </w:r>
    </w:p>
    <w:p w14:paraId="147515B7" w14:textId="6D873079"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Persistent poor timekeeping and leaving the site without permission.</w:t>
      </w:r>
    </w:p>
    <w:p w14:paraId="6ACEC0F4" w14:textId="3205E070"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 xml:space="preserve">Continued and persistent conduct that disrupts teaching or learning. </w:t>
      </w:r>
    </w:p>
    <w:p w14:paraId="18CD48AE" w14:textId="17414E7A"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 xml:space="preserve">Disruption to learning or lack of cooperation that effects learning. </w:t>
      </w:r>
    </w:p>
    <w:p w14:paraId="1669EE64" w14:textId="3C08F412"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Bad, offensive or abusive language and behaviour.</w:t>
      </w:r>
    </w:p>
    <w:p w14:paraId="78EB2820" w14:textId="0A83C19A"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 xml:space="preserve">Not following instructions and requests from a teacher. </w:t>
      </w:r>
    </w:p>
    <w:p w14:paraId="7697244C" w14:textId="7AA99CD6"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 xml:space="preserve">Causing any kind of damage to either the premises, equipment or property of another student. </w:t>
      </w:r>
    </w:p>
    <w:p w14:paraId="1F587EDB" w14:textId="155CAAE0"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Behaviour that is disruptive or disrespectful to other people in the building.</w:t>
      </w:r>
    </w:p>
    <w:p w14:paraId="34CCF0C8" w14:textId="56E2E634"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 xml:space="preserve">Interference with software belonging to or being used by the college and teachers. </w:t>
      </w:r>
    </w:p>
    <w:p w14:paraId="241E3467" w14:textId="15D53057" w:rsidR="00B31D2A" w:rsidRPr="001A3019" w:rsidRDefault="00B31D2A" w:rsidP="00933B9F">
      <w:pPr>
        <w:pStyle w:val="ListParagraph"/>
        <w:numPr>
          <w:ilvl w:val="0"/>
          <w:numId w:val="20"/>
        </w:numPr>
        <w:tabs>
          <w:tab w:val="left" w:pos="2870"/>
        </w:tabs>
        <w:spacing w:line="240" w:lineRule="auto"/>
        <w:rPr>
          <w:rFonts w:ascii="Arial" w:hAnsi="Arial" w:cs="Arial"/>
          <w:sz w:val="24"/>
          <w:szCs w:val="24"/>
        </w:rPr>
      </w:pPr>
      <w:r w:rsidRPr="001A3019">
        <w:rPr>
          <w:rFonts w:ascii="Arial" w:hAnsi="Arial" w:cs="Arial"/>
          <w:sz w:val="24"/>
          <w:szCs w:val="24"/>
        </w:rPr>
        <w:t>Any kind of bullying, including cyber bullying. We also have an anti-bullying policy.</w:t>
      </w:r>
    </w:p>
    <w:p w14:paraId="36B4791A" w14:textId="77777777" w:rsidR="00933B9F" w:rsidRPr="001A3019" w:rsidRDefault="00933B9F" w:rsidP="00B31D2A">
      <w:pPr>
        <w:tabs>
          <w:tab w:val="left" w:pos="2870"/>
        </w:tabs>
        <w:spacing w:line="240" w:lineRule="auto"/>
        <w:rPr>
          <w:rFonts w:ascii="Arial" w:hAnsi="Arial" w:cs="Arial"/>
          <w:b/>
          <w:bCs/>
          <w:sz w:val="24"/>
          <w:szCs w:val="24"/>
        </w:rPr>
      </w:pPr>
    </w:p>
    <w:p w14:paraId="15E48CFD" w14:textId="7EF922AE" w:rsidR="00B31D2A" w:rsidRPr="001A3019" w:rsidRDefault="00B31D2A" w:rsidP="00B31D2A">
      <w:pPr>
        <w:tabs>
          <w:tab w:val="left" w:pos="2870"/>
        </w:tabs>
        <w:spacing w:line="240" w:lineRule="auto"/>
        <w:rPr>
          <w:rFonts w:ascii="Arial" w:hAnsi="Arial" w:cs="Arial"/>
          <w:b/>
          <w:bCs/>
          <w:sz w:val="24"/>
          <w:szCs w:val="24"/>
        </w:rPr>
      </w:pPr>
      <w:r w:rsidRPr="001A3019">
        <w:rPr>
          <w:rFonts w:ascii="Arial" w:hAnsi="Arial" w:cs="Arial"/>
          <w:b/>
          <w:bCs/>
          <w:sz w:val="24"/>
          <w:szCs w:val="24"/>
        </w:rPr>
        <w:t>The following are examples of gross misconduct that could lead to exclusion.</w:t>
      </w:r>
    </w:p>
    <w:p w14:paraId="5E41AC27" w14:textId="39CD1F70" w:rsidR="00B31D2A" w:rsidRPr="001A3019" w:rsidRDefault="00B31D2A" w:rsidP="00933B9F">
      <w:pPr>
        <w:pStyle w:val="ListParagraph"/>
        <w:numPr>
          <w:ilvl w:val="0"/>
          <w:numId w:val="21"/>
        </w:numPr>
        <w:tabs>
          <w:tab w:val="left" w:pos="2870"/>
        </w:tabs>
        <w:spacing w:line="240" w:lineRule="auto"/>
        <w:rPr>
          <w:rFonts w:ascii="Arial" w:hAnsi="Arial" w:cs="Arial"/>
          <w:sz w:val="24"/>
          <w:szCs w:val="24"/>
        </w:rPr>
      </w:pPr>
      <w:r w:rsidRPr="001A3019">
        <w:rPr>
          <w:rFonts w:ascii="Arial" w:hAnsi="Arial" w:cs="Arial"/>
          <w:sz w:val="24"/>
          <w:szCs w:val="24"/>
        </w:rPr>
        <w:t>Any acts of violence or threat of violence, including carrying an offensive weapon.</w:t>
      </w:r>
    </w:p>
    <w:p w14:paraId="18764FE1" w14:textId="4F4E4D4A" w:rsidR="00B31D2A" w:rsidRPr="001A3019" w:rsidRDefault="00B31D2A" w:rsidP="00933B9F">
      <w:pPr>
        <w:pStyle w:val="ListParagraph"/>
        <w:numPr>
          <w:ilvl w:val="0"/>
          <w:numId w:val="21"/>
        </w:numPr>
        <w:tabs>
          <w:tab w:val="left" w:pos="2870"/>
        </w:tabs>
        <w:spacing w:line="240" w:lineRule="auto"/>
        <w:rPr>
          <w:rFonts w:ascii="Arial" w:hAnsi="Arial" w:cs="Arial"/>
          <w:sz w:val="24"/>
          <w:szCs w:val="24"/>
        </w:rPr>
      </w:pPr>
      <w:r w:rsidRPr="001A3019">
        <w:rPr>
          <w:rFonts w:ascii="Arial" w:hAnsi="Arial" w:cs="Arial"/>
          <w:sz w:val="24"/>
          <w:szCs w:val="24"/>
        </w:rPr>
        <w:t>Drinking alcohol or use of illegal drugs on the premises.</w:t>
      </w:r>
    </w:p>
    <w:p w14:paraId="0DE319F2" w14:textId="08CAF8FE" w:rsidR="00B31D2A" w:rsidRPr="001A3019" w:rsidRDefault="00B31D2A" w:rsidP="00933B9F">
      <w:pPr>
        <w:pStyle w:val="ListParagraph"/>
        <w:numPr>
          <w:ilvl w:val="0"/>
          <w:numId w:val="21"/>
        </w:numPr>
        <w:tabs>
          <w:tab w:val="left" w:pos="2870"/>
        </w:tabs>
        <w:spacing w:line="240" w:lineRule="auto"/>
        <w:rPr>
          <w:rFonts w:ascii="Arial" w:hAnsi="Arial" w:cs="Arial"/>
          <w:sz w:val="24"/>
          <w:szCs w:val="24"/>
        </w:rPr>
      </w:pPr>
      <w:r w:rsidRPr="001A3019">
        <w:rPr>
          <w:rFonts w:ascii="Arial" w:hAnsi="Arial" w:cs="Arial"/>
          <w:sz w:val="24"/>
          <w:szCs w:val="24"/>
        </w:rPr>
        <w:t xml:space="preserve">Any activity that is classed as illegal whilst attending the course. </w:t>
      </w:r>
    </w:p>
    <w:p w14:paraId="7AD14D49" w14:textId="73AB708A" w:rsidR="00B31D2A" w:rsidRPr="001A3019" w:rsidRDefault="00B31D2A" w:rsidP="00933B9F">
      <w:pPr>
        <w:pStyle w:val="ListParagraph"/>
        <w:numPr>
          <w:ilvl w:val="0"/>
          <w:numId w:val="21"/>
        </w:numPr>
        <w:tabs>
          <w:tab w:val="left" w:pos="2870"/>
        </w:tabs>
        <w:spacing w:line="240" w:lineRule="auto"/>
        <w:rPr>
          <w:rFonts w:ascii="Arial" w:hAnsi="Arial" w:cs="Arial"/>
          <w:sz w:val="24"/>
          <w:szCs w:val="24"/>
        </w:rPr>
      </w:pPr>
      <w:r w:rsidRPr="001A3019">
        <w:rPr>
          <w:rFonts w:ascii="Arial" w:hAnsi="Arial" w:cs="Arial"/>
          <w:sz w:val="24"/>
          <w:szCs w:val="24"/>
        </w:rPr>
        <w:t>Not following Health &amp; Safety instructions that may cause, or has caused, serious injury or harm.</w:t>
      </w:r>
    </w:p>
    <w:p w14:paraId="65471DEA" w14:textId="77777777" w:rsidR="00933B9F" w:rsidRPr="001A3019" w:rsidRDefault="00933B9F" w:rsidP="00B31D2A">
      <w:pPr>
        <w:tabs>
          <w:tab w:val="left" w:pos="2870"/>
        </w:tabs>
        <w:spacing w:line="240" w:lineRule="auto"/>
        <w:rPr>
          <w:rFonts w:ascii="Arial" w:hAnsi="Arial" w:cs="Arial"/>
          <w:b/>
          <w:bCs/>
          <w:sz w:val="24"/>
          <w:szCs w:val="24"/>
        </w:rPr>
      </w:pPr>
    </w:p>
    <w:p w14:paraId="4A8EEF1E" w14:textId="4496B914" w:rsidR="00B31D2A" w:rsidRPr="001A3019" w:rsidRDefault="00B31D2A" w:rsidP="00B31D2A">
      <w:pPr>
        <w:tabs>
          <w:tab w:val="left" w:pos="2870"/>
        </w:tabs>
        <w:spacing w:line="240" w:lineRule="auto"/>
        <w:rPr>
          <w:rFonts w:ascii="Arial" w:hAnsi="Arial" w:cs="Arial"/>
          <w:b/>
          <w:bCs/>
          <w:sz w:val="24"/>
          <w:szCs w:val="24"/>
        </w:rPr>
      </w:pPr>
      <w:r w:rsidRPr="001A3019">
        <w:rPr>
          <w:rFonts w:ascii="Arial" w:hAnsi="Arial" w:cs="Arial"/>
          <w:b/>
          <w:bCs/>
          <w:sz w:val="24"/>
          <w:szCs w:val="24"/>
        </w:rPr>
        <w:t xml:space="preserve">Disciplinary Procedure </w:t>
      </w:r>
    </w:p>
    <w:p w14:paraId="7105FDF0" w14:textId="0DDA453C"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Except in circumstances which are considered acts of gross misconduct, in the first</w:t>
      </w:r>
      <w:r w:rsidR="00933B9F" w:rsidRPr="001A3019">
        <w:rPr>
          <w:rFonts w:ascii="Arial" w:hAnsi="Arial" w:cs="Arial"/>
          <w:sz w:val="24"/>
          <w:szCs w:val="24"/>
        </w:rPr>
        <w:t xml:space="preserve"> </w:t>
      </w:r>
      <w:r w:rsidRPr="001A3019">
        <w:rPr>
          <w:rFonts w:ascii="Arial" w:hAnsi="Arial" w:cs="Arial"/>
          <w:sz w:val="24"/>
          <w:szCs w:val="24"/>
        </w:rPr>
        <w:t xml:space="preserve">instance the tutor will respectfully bring the issues to the attention of the student and discuss. Where necessary, a plan will be implemented to prevent further issues. If a student’s behaviour continues to be unacceptable or causes disruption to other students’ learning, they may be asked to leave the room pending a further discussion with the Head and this may also be discussed with the student’s parent or carer. If the behaviour is considered disrespectful to other students, teachers or people on the premises or is otherwise considered gross misconduct, the student may be asked to leave the site. In this event we will ensure that the student is safe to return and travel home, and parents and carers will be informed. </w:t>
      </w:r>
    </w:p>
    <w:p w14:paraId="7BF43E45" w14:textId="495C065B"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In the event of hostile behaviour towards a teacher, other student or people on the premises, or involvement in suspected illegal activity, the teacher or Head will support a decision to contact the police and/or social services. The board of Governors will also be informed, along with parents and carers. </w:t>
      </w:r>
    </w:p>
    <w:p w14:paraId="4D4BF12A" w14:textId="77777777" w:rsidR="00B31D2A" w:rsidRPr="001A3019" w:rsidRDefault="00B31D2A" w:rsidP="00B31D2A">
      <w:pPr>
        <w:tabs>
          <w:tab w:val="left" w:pos="2870"/>
        </w:tabs>
        <w:spacing w:line="240" w:lineRule="auto"/>
        <w:rPr>
          <w:rFonts w:ascii="Arial" w:hAnsi="Arial" w:cs="Arial"/>
          <w:b/>
          <w:bCs/>
          <w:sz w:val="24"/>
          <w:szCs w:val="24"/>
        </w:rPr>
      </w:pPr>
      <w:r w:rsidRPr="001A3019">
        <w:rPr>
          <w:rFonts w:ascii="Arial" w:hAnsi="Arial" w:cs="Arial"/>
          <w:b/>
          <w:bCs/>
          <w:sz w:val="24"/>
          <w:szCs w:val="24"/>
        </w:rPr>
        <w:t>Process for Suspension or Exclusion</w:t>
      </w:r>
    </w:p>
    <w:p w14:paraId="09481165" w14:textId="3EBFE838"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Suspension is of short duration (usually between one and three days – five in </w:t>
      </w:r>
      <w:r w:rsidR="00933B9F" w:rsidRPr="001A3019">
        <w:rPr>
          <w:rFonts w:ascii="Arial" w:hAnsi="Arial" w:cs="Arial"/>
          <w:sz w:val="24"/>
          <w:szCs w:val="24"/>
        </w:rPr>
        <w:t>e</w:t>
      </w:r>
      <w:r w:rsidRPr="001A3019">
        <w:rPr>
          <w:rFonts w:ascii="Arial" w:hAnsi="Arial" w:cs="Arial"/>
          <w:sz w:val="24"/>
          <w:szCs w:val="24"/>
        </w:rPr>
        <w:t xml:space="preserve">xceptional circumstances) and may be necessary if a student commits an action of unacceptable conduct which is considered so serious that it would not be appropriate to allow them to remain in </w:t>
      </w:r>
      <w:proofErr w:type="gramStart"/>
      <w:r w:rsidRPr="001A3019">
        <w:rPr>
          <w:rFonts w:ascii="Arial" w:hAnsi="Arial" w:cs="Arial"/>
          <w:sz w:val="24"/>
          <w:szCs w:val="24"/>
        </w:rPr>
        <w:t>College</w:t>
      </w:r>
      <w:proofErr w:type="gramEnd"/>
      <w:r w:rsidRPr="001A3019">
        <w:rPr>
          <w:rFonts w:ascii="Arial" w:hAnsi="Arial" w:cs="Arial"/>
          <w:sz w:val="24"/>
          <w:szCs w:val="24"/>
        </w:rPr>
        <w:t xml:space="preserve"> for </w:t>
      </w:r>
      <w:proofErr w:type="gramStart"/>
      <w:r w:rsidRPr="001A3019">
        <w:rPr>
          <w:rFonts w:ascii="Arial" w:hAnsi="Arial" w:cs="Arial"/>
          <w:sz w:val="24"/>
          <w:szCs w:val="24"/>
        </w:rPr>
        <w:t>a period of time</w:t>
      </w:r>
      <w:proofErr w:type="gramEnd"/>
      <w:r w:rsidRPr="001A3019">
        <w:rPr>
          <w:rFonts w:ascii="Arial" w:hAnsi="Arial" w:cs="Arial"/>
          <w:sz w:val="24"/>
          <w:szCs w:val="24"/>
        </w:rPr>
        <w:t xml:space="preserve">. Students on suspension will </w:t>
      </w:r>
      <w:r w:rsidRPr="001A3019">
        <w:rPr>
          <w:rFonts w:ascii="Arial" w:hAnsi="Arial" w:cs="Arial"/>
          <w:sz w:val="24"/>
          <w:szCs w:val="24"/>
        </w:rPr>
        <w:lastRenderedPageBreak/>
        <w:t xml:space="preserve">be forbidden from attending College or being in the vicinity of </w:t>
      </w:r>
      <w:proofErr w:type="gramStart"/>
      <w:r w:rsidRPr="001A3019">
        <w:rPr>
          <w:rFonts w:ascii="Arial" w:hAnsi="Arial" w:cs="Arial"/>
          <w:sz w:val="24"/>
          <w:szCs w:val="24"/>
        </w:rPr>
        <w:t>College</w:t>
      </w:r>
      <w:proofErr w:type="gramEnd"/>
      <w:r w:rsidRPr="001A3019">
        <w:rPr>
          <w:rFonts w:ascii="Arial" w:hAnsi="Arial" w:cs="Arial"/>
          <w:sz w:val="24"/>
          <w:szCs w:val="24"/>
        </w:rPr>
        <w:t xml:space="preserve"> for the term of their suspension. The College will send work home for students who are suspended. Work must be relevant and meaningful and should be returned to the College for marking; alternatively, it will be marked when the student returns.</w:t>
      </w:r>
    </w:p>
    <w:p w14:paraId="15C5F6E9" w14:textId="0339EC97" w:rsidR="00B31D2A" w:rsidRPr="001A3019" w:rsidRDefault="00B31D2A" w:rsidP="00B31D2A">
      <w:pPr>
        <w:tabs>
          <w:tab w:val="left" w:pos="2870"/>
        </w:tabs>
        <w:spacing w:line="240" w:lineRule="auto"/>
        <w:rPr>
          <w:rFonts w:ascii="Arial" w:hAnsi="Arial" w:cs="Arial"/>
          <w:sz w:val="24"/>
          <w:szCs w:val="24"/>
        </w:rPr>
      </w:pPr>
      <w:r w:rsidRPr="001A3019">
        <w:rPr>
          <w:rFonts w:ascii="Arial" w:hAnsi="Arial" w:cs="Arial"/>
          <w:sz w:val="24"/>
          <w:szCs w:val="24"/>
        </w:rPr>
        <w:t xml:space="preserve">The Head may decide to temporarily remove a student without Governors’ approval if the safety of others is compromised or suspected illegal activity is / has taken place. The Head will report this to the Governors with recommendation for necessary future action. </w:t>
      </w:r>
    </w:p>
    <w:p w14:paraId="541EE231" w14:textId="741BF064" w:rsidR="00AA5104" w:rsidRPr="00C563E9" w:rsidRDefault="00B31D2A" w:rsidP="00B31D2A">
      <w:pPr>
        <w:tabs>
          <w:tab w:val="left" w:pos="2870"/>
        </w:tabs>
        <w:spacing w:line="240" w:lineRule="auto"/>
        <w:rPr>
          <w:rFonts w:ascii="Arial" w:hAnsi="Arial" w:cs="Arial"/>
          <w:sz w:val="24"/>
          <w:szCs w:val="24"/>
          <w:lang w:val="en-US"/>
        </w:rPr>
      </w:pPr>
      <w:r w:rsidRPr="001A3019">
        <w:rPr>
          <w:rFonts w:ascii="Arial" w:hAnsi="Arial" w:cs="Arial"/>
          <w:sz w:val="24"/>
          <w:szCs w:val="24"/>
        </w:rPr>
        <w:t xml:space="preserve">If a learner has been suspended or excluded, they will only be accepted back onto the course on the condition that their behaviour improves, to support this the learner will discuss and agree a behaviour </w:t>
      </w:r>
      <w:proofErr w:type="gramStart"/>
      <w:r w:rsidRPr="001A3019">
        <w:rPr>
          <w:rFonts w:ascii="Arial" w:hAnsi="Arial" w:cs="Arial"/>
          <w:sz w:val="24"/>
          <w:szCs w:val="24"/>
        </w:rPr>
        <w:t>plan</w:t>
      </w:r>
      <w:proofErr w:type="gramEnd"/>
      <w:r w:rsidRPr="001A3019">
        <w:rPr>
          <w:rFonts w:ascii="Arial" w:hAnsi="Arial" w:cs="Arial"/>
          <w:sz w:val="24"/>
          <w:szCs w:val="24"/>
        </w:rPr>
        <w:t xml:space="preserve"> and this will be closely monitored and may involve </w:t>
      </w:r>
      <w:proofErr w:type="spellStart"/>
      <w:r w:rsidRPr="001A3019">
        <w:rPr>
          <w:rFonts w:ascii="Arial" w:hAnsi="Arial" w:cs="Arial"/>
          <w:sz w:val="24"/>
          <w:szCs w:val="24"/>
        </w:rPr>
        <w:t>restitutional</w:t>
      </w:r>
      <w:proofErr w:type="spellEnd"/>
      <w:r w:rsidRPr="001A3019">
        <w:rPr>
          <w:rFonts w:ascii="Arial" w:hAnsi="Arial" w:cs="Arial"/>
          <w:sz w:val="24"/>
          <w:szCs w:val="24"/>
        </w:rPr>
        <w:t xml:space="preserve"> activities</w:t>
      </w:r>
    </w:p>
    <w:sectPr w:rsidR="00AA5104" w:rsidRPr="00C563E9" w:rsidSect="007D1132">
      <w:headerReference w:type="default" r:id="rId14"/>
      <w:footerReference w:type="default" r:id="rId15"/>
      <w:headerReference w:type="firs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D0A1E" w14:textId="77777777" w:rsidR="00F812CF" w:rsidRPr="001A3019" w:rsidRDefault="00F812CF" w:rsidP="00A11849">
      <w:pPr>
        <w:spacing w:after="0" w:line="240" w:lineRule="auto"/>
      </w:pPr>
      <w:r w:rsidRPr="001A3019">
        <w:separator/>
      </w:r>
    </w:p>
  </w:endnote>
  <w:endnote w:type="continuationSeparator" w:id="0">
    <w:p w14:paraId="31339600" w14:textId="77777777" w:rsidR="00F812CF" w:rsidRPr="001A3019" w:rsidRDefault="00F812CF" w:rsidP="00A11849">
      <w:pPr>
        <w:spacing w:after="0" w:line="240" w:lineRule="auto"/>
      </w:pPr>
      <w:r w:rsidRPr="001A3019">
        <w:continuationSeparator/>
      </w:r>
    </w:p>
  </w:endnote>
  <w:endnote w:type="continuationNotice" w:id="1">
    <w:p w14:paraId="79101BFB" w14:textId="77777777" w:rsidR="00F812CF" w:rsidRPr="001A3019" w:rsidRDefault="00F812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529089"/>
      <w:docPartObj>
        <w:docPartGallery w:val="Page Numbers (Bottom of Page)"/>
        <w:docPartUnique/>
      </w:docPartObj>
    </w:sdtPr>
    <w:sdtContent>
      <w:p w14:paraId="5D2134BD" w14:textId="0A31255E" w:rsidR="000275A5" w:rsidRPr="001A3019" w:rsidRDefault="000275A5">
        <w:pPr>
          <w:pStyle w:val="Footer"/>
          <w:jc w:val="center"/>
        </w:pPr>
        <w:r w:rsidRPr="001A3019">
          <w:rPr>
            <w:color w:val="2B579A"/>
            <w:shd w:val="clear" w:color="auto" w:fill="E6E6E6"/>
          </w:rPr>
          <w:fldChar w:fldCharType="begin"/>
        </w:r>
        <w:r w:rsidRPr="001A3019">
          <w:instrText xml:space="preserve"> PAGE   \* MERGEFORMAT </w:instrText>
        </w:r>
        <w:r w:rsidRPr="001A3019">
          <w:rPr>
            <w:color w:val="2B579A"/>
            <w:shd w:val="clear" w:color="auto" w:fill="E6E6E6"/>
          </w:rPr>
          <w:fldChar w:fldCharType="separate"/>
        </w:r>
        <w:r w:rsidR="2E44F0E3" w:rsidRPr="001A3019">
          <w:t>2</w:t>
        </w:r>
        <w:r w:rsidRPr="001A3019">
          <w:rPr>
            <w:color w:val="2B579A"/>
            <w:shd w:val="clear" w:color="auto" w:fill="E6E6E6"/>
          </w:rPr>
          <w:fldChar w:fldCharType="end"/>
        </w:r>
      </w:p>
    </w:sdtContent>
  </w:sdt>
  <w:p w14:paraId="423E993B" w14:textId="77777777" w:rsidR="000275A5" w:rsidRPr="001A3019" w:rsidRDefault="00027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DAAF" w14:textId="77FA9AFB" w:rsidR="00A11849" w:rsidRPr="001A3019" w:rsidRDefault="2E44F0E3" w:rsidP="00A11849">
    <w:pPr>
      <w:pStyle w:val="Footer"/>
      <w:jc w:val="right"/>
    </w:pPr>
    <w:r w:rsidRPr="001A3019">
      <w:t>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CA96" w14:textId="77777777" w:rsidR="00F812CF" w:rsidRPr="001A3019" w:rsidRDefault="00F812CF" w:rsidP="00A11849">
      <w:pPr>
        <w:spacing w:after="0" w:line="240" w:lineRule="auto"/>
      </w:pPr>
      <w:r w:rsidRPr="001A3019">
        <w:separator/>
      </w:r>
    </w:p>
  </w:footnote>
  <w:footnote w:type="continuationSeparator" w:id="0">
    <w:p w14:paraId="65860BF5" w14:textId="77777777" w:rsidR="00F812CF" w:rsidRPr="001A3019" w:rsidRDefault="00F812CF" w:rsidP="00A11849">
      <w:pPr>
        <w:spacing w:after="0" w:line="240" w:lineRule="auto"/>
      </w:pPr>
      <w:r w:rsidRPr="001A3019">
        <w:continuationSeparator/>
      </w:r>
    </w:p>
  </w:footnote>
  <w:footnote w:type="continuationNotice" w:id="1">
    <w:p w14:paraId="3E33265C" w14:textId="77777777" w:rsidR="00F812CF" w:rsidRPr="001A3019" w:rsidRDefault="00F812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4786E8" w:rsidRPr="001A3019" w14:paraId="639F2959" w14:textId="77777777" w:rsidTr="2E44F0E3">
      <w:trPr>
        <w:trHeight w:val="300"/>
      </w:trPr>
      <w:tc>
        <w:tcPr>
          <w:tcW w:w="3005" w:type="dxa"/>
        </w:tcPr>
        <w:p w14:paraId="348B58DB" w14:textId="7A69995B" w:rsidR="144786E8" w:rsidRPr="001A3019" w:rsidRDefault="144786E8" w:rsidP="144786E8">
          <w:pPr>
            <w:pStyle w:val="Header"/>
            <w:ind w:left="-115"/>
          </w:pPr>
        </w:p>
      </w:tc>
      <w:tc>
        <w:tcPr>
          <w:tcW w:w="3005" w:type="dxa"/>
        </w:tcPr>
        <w:p w14:paraId="6082A705" w14:textId="24E273B8" w:rsidR="144786E8" w:rsidRPr="001A3019" w:rsidRDefault="144786E8" w:rsidP="144786E8">
          <w:pPr>
            <w:pStyle w:val="Header"/>
            <w:jc w:val="center"/>
          </w:pPr>
        </w:p>
      </w:tc>
      <w:tc>
        <w:tcPr>
          <w:tcW w:w="3005" w:type="dxa"/>
        </w:tcPr>
        <w:p w14:paraId="6A06CA7A" w14:textId="5D4CD989" w:rsidR="144786E8" w:rsidRPr="001A3019" w:rsidRDefault="144786E8" w:rsidP="144786E8">
          <w:pPr>
            <w:pStyle w:val="Header"/>
            <w:ind w:right="-115"/>
            <w:jc w:val="right"/>
          </w:pPr>
        </w:p>
      </w:tc>
    </w:tr>
  </w:tbl>
  <w:p w14:paraId="1A4ABE98" w14:textId="7BF48EDA" w:rsidR="144786E8" w:rsidRPr="001A3019" w:rsidRDefault="144786E8" w:rsidP="14478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4786E8" w:rsidRPr="001A3019" w14:paraId="0CC3198D" w14:textId="77777777" w:rsidTr="2E44F0E3">
      <w:trPr>
        <w:trHeight w:val="300"/>
      </w:trPr>
      <w:tc>
        <w:tcPr>
          <w:tcW w:w="3005" w:type="dxa"/>
        </w:tcPr>
        <w:p w14:paraId="52D7E3DE" w14:textId="1ED14C82" w:rsidR="144786E8" w:rsidRPr="001A3019" w:rsidRDefault="144786E8" w:rsidP="144786E8">
          <w:pPr>
            <w:pStyle w:val="Header"/>
            <w:ind w:left="-115"/>
          </w:pPr>
        </w:p>
      </w:tc>
      <w:tc>
        <w:tcPr>
          <w:tcW w:w="3005" w:type="dxa"/>
        </w:tcPr>
        <w:p w14:paraId="3FC2BF19" w14:textId="1B7AD512" w:rsidR="144786E8" w:rsidRPr="001A3019" w:rsidRDefault="144786E8" w:rsidP="144786E8">
          <w:pPr>
            <w:pStyle w:val="Header"/>
            <w:jc w:val="center"/>
          </w:pPr>
        </w:p>
      </w:tc>
      <w:tc>
        <w:tcPr>
          <w:tcW w:w="3005" w:type="dxa"/>
        </w:tcPr>
        <w:p w14:paraId="5C076248" w14:textId="7233F995" w:rsidR="144786E8" w:rsidRPr="001A3019" w:rsidRDefault="144786E8" w:rsidP="144786E8">
          <w:pPr>
            <w:pStyle w:val="Header"/>
            <w:ind w:right="-115"/>
            <w:jc w:val="right"/>
          </w:pPr>
        </w:p>
      </w:tc>
    </w:tr>
  </w:tbl>
  <w:p w14:paraId="0726D672" w14:textId="4C7DA60D" w:rsidR="144786E8" w:rsidRPr="001A3019" w:rsidRDefault="144786E8" w:rsidP="144786E8">
    <w:pPr>
      <w:pStyle w:val="Header"/>
    </w:pPr>
  </w:p>
</w:hdr>
</file>

<file path=word/intelligence2.xml><?xml version="1.0" encoding="utf-8"?>
<int2:intelligence xmlns:int2="http://schemas.microsoft.com/office/intelligence/2020/intelligence" xmlns:oel="http://schemas.microsoft.com/office/2019/extlst">
  <int2:observations>
    <int2:textHash int2:hashCode="v3jXqOAVqWKVSe" int2:id="ZmX5fJuz">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B263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132pt" o:bullet="t">
        <v:imagedata r:id="rId1" o:title="Logo man"/>
      </v:shape>
    </w:pict>
  </w:numPicBullet>
  <w:abstractNum w:abstractNumId="0" w15:restartNumberingAfterBreak="0">
    <w:nsid w:val="0E7E1EAD"/>
    <w:multiLevelType w:val="hybridMultilevel"/>
    <w:tmpl w:val="1ED8B9F4"/>
    <w:lvl w:ilvl="0" w:tplc="1C16F16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F42235"/>
    <w:multiLevelType w:val="hybridMultilevel"/>
    <w:tmpl w:val="064E48B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34CF4"/>
    <w:multiLevelType w:val="hybridMultilevel"/>
    <w:tmpl w:val="DD48960A"/>
    <w:lvl w:ilvl="0" w:tplc="CAF0CD4E">
      <w:start w:val="1"/>
      <w:numFmt w:val="decimal"/>
      <w:lvlText w:val="%1."/>
      <w:lvlJc w:val="left"/>
      <w:pPr>
        <w:ind w:left="720" w:hanging="360"/>
      </w:pPr>
      <w:rPr>
        <w:rFonts w:ascii="Tahoma" w:eastAsia="Times New Roman"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017596"/>
    <w:multiLevelType w:val="multilevel"/>
    <w:tmpl w:val="AB38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801CA4"/>
    <w:multiLevelType w:val="hybridMultilevel"/>
    <w:tmpl w:val="D616C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870A09"/>
    <w:multiLevelType w:val="hybridMultilevel"/>
    <w:tmpl w:val="349252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B47FC"/>
    <w:multiLevelType w:val="hybridMultilevel"/>
    <w:tmpl w:val="7ED679BA"/>
    <w:lvl w:ilvl="0" w:tplc="9EDABF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83753B"/>
    <w:multiLevelType w:val="hybridMultilevel"/>
    <w:tmpl w:val="5FFA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F77F93"/>
    <w:multiLevelType w:val="hybridMultilevel"/>
    <w:tmpl w:val="BFD86E1C"/>
    <w:lvl w:ilvl="0" w:tplc="DFCC262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F56395"/>
    <w:multiLevelType w:val="hybridMultilevel"/>
    <w:tmpl w:val="22B280EC"/>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10121"/>
    <w:multiLevelType w:val="hybridMultilevel"/>
    <w:tmpl w:val="F13640A0"/>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C30DAD"/>
    <w:multiLevelType w:val="hybridMultilevel"/>
    <w:tmpl w:val="99642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E631E8"/>
    <w:multiLevelType w:val="hybridMultilevel"/>
    <w:tmpl w:val="7820E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847381"/>
    <w:multiLevelType w:val="multilevel"/>
    <w:tmpl w:val="30D47CFE"/>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F75188"/>
    <w:multiLevelType w:val="hybridMultilevel"/>
    <w:tmpl w:val="09067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5C2544"/>
    <w:multiLevelType w:val="hybridMultilevel"/>
    <w:tmpl w:val="D6DE9238"/>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B45EBA"/>
    <w:multiLevelType w:val="hybridMultilevel"/>
    <w:tmpl w:val="A7D63DCE"/>
    <w:lvl w:ilvl="0" w:tplc="08090001">
      <w:start w:val="1"/>
      <w:numFmt w:val="bullet"/>
      <w:lvlText w:val=""/>
      <w:lvlJc w:val="left"/>
      <w:pPr>
        <w:ind w:left="720" w:hanging="360"/>
      </w:pPr>
      <w:rPr>
        <w:rFonts w:ascii="Symbol" w:hAnsi="Symbol" w:hint="default"/>
      </w:rPr>
    </w:lvl>
    <w:lvl w:ilvl="1" w:tplc="8314400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2B3438"/>
    <w:multiLevelType w:val="hybridMultilevel"/>
    <w:tmpl w:val="0E3691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C83370"/>
    <w:multiLevelType w:val="hybridMultilevel"/>
    <w:tmpl w:val="C2E0B4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D04D2B0">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EA2206"/>
    <w:multiLevelType w:val="hybridMultilevel"/>
    <w:tmpl w:val="240C2D36"/>
    <w:lvl w:ilvl="0" w:tplc="A8C62C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232D0B"/>
    <w:multiLevelType w:val="hybridMultilevel"/>
    <w:tmpl w:val="8FC60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6328292">
    <w:abstractNumId w:val="12"/>
  </w:num>
  <w:num w:numId="2" w16cid:durableId="378021642">
    <w:abstractNumId w:val="16"/>
  </w:num>
  <w:num w:numId="3" w16cid:durableId="1635258885">
    <w:abstractNumId w:val="20"/>
  </w:num>
  <w:num w:numId="4" w16cid:durableId="196163176">
    <w:abstractNumId w:val="18"/>
  </w:num>
  <w:num w:numId="5" w16cid:durableId="295571489">
    <w:abstractNumId w:val="14"/>
  </w:num>
  <w:num w:numId="6" w16cid:durableId="1209418416">
    <w:abstractNumId w:val="1"/>
  </w:num>
  <w:num w:numId="7" w16cid:durableId="1209142675">
    <w:abstractNumId w:val="17"/>
  </w:num>
  <w:num w:numId="8" w16cid:durableId="1421367763">
    <w:abstractNumId w:val="5"/>
  </w:num>
  <w:num w:numId="9" w16cid:durableId="1139146924">
    <w:abstractNumId w:val="2"/>
  </w:num>
  <w:num w:numId="10" w16cid:durableId="151920376">
    <w:abstractNumId w:val="19"/>
  </w:num>
  <w:num w:numId="11" w16cid:durableId="328170178">
    <w:abstractNumId w:val="3"/>
  </w:num>
  <w:num w:numId="12" w16cid:durableId="1011105200">
    <w:abstractNumId w:val="10"/>
  </w:num>
  <w:num w:numId="13" w16cid:durableId="181017371">
    <w:abstractNumId w:val="0"/>
  </w:num>
  <w:num w:numId="14" w16cid:durableId="1756710801">
    <w:abstractNumId w:val="9"/>
  </w:num>
  <w:num w:numId="15" w16cid:durableId="650865530">
    <w:abstractNumId w:val="8"/>
  </w:num>
  <w:num w:numId="16" w16cid:durableId="1953172856">
    <w:abstractNumId w:val="15"/>
  </w:num>
  <w:num w:numId="17" w16cid:durableId="924798519">
    <w:abstractNumId w:val="6"/>
  </w:num>
  <w:num w:numId="18" w16cid:durableId="1543589416">
    <w:abstractNumId w:val="13"/>
  </w:num>
  <w:num w:numId="19" w16cid:durableId="1833639035">
    <w:abstractNumId w:val="7"/>
  </w:num>
  <w:num w:numId="20" w16cid:durableId="1395203676">
    <w:abstractNumId w:val="11"/>
  </w:num>
  <w:num w:numId="21" w16cid:durableId="911310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32"/>
    <w:rsid w:val="000043C7"/>
    <w:rsid w:val="00006691"/>
    <w:rsid w:val="000176A0"/>
    <w:rsid w:val="00021916"/>
    <w:rsid w:val="000275A5"/>
    <w:rsid w:val="00040C73"/>
    <w:rsid w:val="00042444"/>
    <w:rsid w:val="00050F76"/>
    <w:rsid w:val="000539BD"/>
    <w:rsid w:val="000555AD"/>
    <w:rsid w:val="00056FAB"/>
    <w:rsid w:val="00063870"/>
    <w:rsid w:val="0006395A"/>
    <w:rsid w:val="00067F90"/>
    <w:rsid w:val="00081A58"/>
    <w:rsid w:val="0009372F"/>
    <w:rsid w:val="000C1E9F"/>
    <w:rsid w:val="000C6B87"/>
    <w:rsid w:val="000C6D87"/>
    <w:rsid w:val="000D67D6"/>
    <w:rsid w:val="000F3D43"/>
    <w:rsid w:val="001215D4"/>
    <w:rsid w:val="00123DAE"/>
    <w:rsid w:val="00124919"/>
    <w:rsid w:val="00126A50"/>
    <w:rsid w:val="00132EBF"/>
    <w:rsid w:val="00143C92"/>
    <w:rsid w:val="0014611E"/>
    <w:rsid w:val="00157C13"/>
    <w:rsid w:val="00165949"/>
    <w:rsid w:val="001721E8"/>
    <w:rsid w:val="00173AAA"/>
    <w:rsid w:val="00185A2E"/>
    <w:rsid w:val="001903AD"/>
    <w:rsid w:val="001976AC"/>
    <w:rsid w:val="001A3019"/>
    <w:rsid w:val="001B1425"/>
    <w:rsid w:val="001B54E9"/>
    <w:rsid w:val="001B7C23"/>
    <w:rsid w:val="001D1567"/>
    <w:rsid w:val="001D2298"/>
    <w:rsid w:val="001E12D6"/>
    <w:rsid w:val="0020048C"/>
    <w:rsid w:val="00211701"/>
    <w:rsid w:val="00222571"/>
    <w:rsid w:val="0023101F"/>
    <w:rsid w:val="00233CCC"/>
    <w:rsid w:val="00244C67"/>
    <w:rsid w:val="00245BBD"/>
    <w:rsid w:val="00256404"/>
    <w:rsid w:val="0025794E"/>
    <w:rsid w:val="00263252"/>
    <w:rsid w:val="002669BC"/>
    <w:rsid w:val="002679AC"/>
    <w:rsid w:val="00271295"/>
    <w:rsid w:val="0028463A"/>
    <w:rsid w:val="00284D0E"/>
    <w:rsid w:val="002963DD"/>
    <w:rsid w:val="002A22AB"/>
    <w:rsid w:val="002A368D"/>
    <w:rsid w:val="002B04F5"/>
    <w:rsid w:val="002B07D2"/>
    <w:rsid w:val="002B1029"/>
    <w:rsid w:val="002D55B4"/>
    <w:rsid w:val="002E02BF"/>
    <w:rsid w:val="002E601F"/>
    <w:rsid w:val="002E6E81"/>
    <w:rsid w:val="002E735E"/>
    <w:rsid w:val="00300FF6"/>
    <w:rsid w:val="00320BA6"/>
    <w:rsid w:val="003238D1"/>
    <w:rsid w:val="00353CE2"/>
    <w:rsid w:val="00365C62"/>
    <w:rsid w:val="003900CA"/>
    <w:rsid w:val="003B27CF"/>
    <w:rsid w:val="003B514E"/>
    <w:rsid w:val="003B5D13"/>
    <w:rsid w:val="003D5ABB"/>
    <w:rsid w:val="003E2527"/>
    <w:rsid w:val="003E5A74"/>
    <w:rsid w:val="0040223C"/>
    <w:rsid w:val="004022D0"/>
    <w:rsid w:val="00405DAB"/>
    <w:rsid w:val="004073B5"/>
    <w:rsid w:val="004107CD"/>
    <w:rsid w:val="00425607"/>
    <w:rsid w:val="00431D3F"/>
    <w:rsid w:val="0043406B"/>
    <w:rsid w:val="004351D5"/>
    <w:rsid w:val="0043567C"/>
    <w:rsid w:val="004565E4"/>
    <w:rsid w:val="004618FA"/>
    <w:rsid w:val="00465A05"/>
    <w:rsid w:val="00471E52"/>
    <w:rsid w:val="0047309E"/>
    <w:rsid w:val="004747BF"/>
    <w:rsid w:val="0048782C"/>
    <w:rsid w:val="004905F5"/>
    <w:rsid w:val="00490899"/>
    <w:rsid w:val="004A5681"/>
    <w:rsid w:val="004B3554"/>
    <w:rsid w:val="004B6DED"/>
    <w:rsid w:val="004C40F4"/>
    <w:rsid w:val="004C6670"/>
    <w:rsid w:val="004C7A33"/>
    <w:rsid w:val="004D220F"/>
    <w:rsid w:val="004D40E4"/>
    <w:rsid w:val="004D7921"/>
    <w:rsid w:val="004E2EE1"/>
    <w:rsid w:val="004E6BC2"/>
    <w:rsid w:val="005028A5"/>
    <w:rsid w:val="00523613"/>
    <w:rsid w:val="00524F78"/>
    <w:rsid w:val="00540776"/>
    <w:rsid w:val="005536AF"/>
    <w:rsid w:val="00563711"/>
    <w:rsid w:val="005662A0"/>
    <w:rsid w:val="00571BC1"/>
    <w:rsid w:val="005729C3"/>
    <w:rsid w:val="0057352E"/>
    <w:rsid w:val="00577CD7"/>
    <w:rsid w:val="005850AB"/>
    <w:rsid w:val="00592BA3"/>
    <w:rsid w:val="005A29F9"/>
    <w:rsid w:val="005A325E"/>
    <w:rsid w:val="005B197C"/>
    <w:rsid w:val="005B46EB"/>
    <w:rsid w:val="005C1988"/>
    <w:rsid w:val="005C6B1D"/>
    <w:rsid w:val="005D5903"/>
    <w:rsid w:val="005E24E9"/>
    <w:rsid w:val="005E2A9C"/>
    <w:rsid w:val="005E51B8"/>
    <w:rsid w:val="005E7139"/>
    <w:rsid w:val="005F6490"/>
    <w:rsid w:val="0060499B"/>
    <w:rsid w:val="00604F90"/>
    <w:rsid w:val="006160AE"/>
    <w:rsid w:val="0062384A"/>
    <w:rsid w:val="006354CF"/>
    <w:rsid w:val="00650C9B"/>
    <w:rsid w:val="00657736"/>
    <w:rsid w:val="006579A8"/>
    <w:rsid w:val="00660916"/>
    <w:rsid w:val="0068072F"/>
    <w:rsid w:val="006827DC"/>
    <w:rsid w:val="00692D84"/>
    <w:rsid w:val="00693DA4"/>
    <w:rsid w:val="0069590F"/>
    <w:rsid w:val="006A057C"/>
    <w:rsid w:val="006A15FC"/>
    <w:rsid w:val="006A1826"/>
    <w:rsid w:val="006A21A2"/>
    <w:rsid w:val="006C1DD1"/>
    <w:rsid w:val="006C4458"/>
    <w:rsid w:val="006E1B4E"/>
    <w:rsid w:val="006F482F"/>
    <w:rsid w:val="00701CE0"/>
    <w:rsid w:val="007062DC"/>
    <w:rsid w:val="0071215A"/>
    <w:rsid w:val="00713893"/>
    <w:rsid w:val="00713E2F"/>
    <w:rsid w:val="007163FD"/>
    <w:rsid w:val="00726F1D"/>
    <w:rsid w:val="00743044"/>
    <w:rsid w:val="007534F6"/>
    <w:rsid w:val="0076075B"/>
    <w:rsid w:val="00770F1A"/>
    <w:rsid w:val="0077134C"/>
    <w:rsid w:val="00771D33"/>
    <w:rsid w:val="00775811"/>
    <w:rsid w:val="00780302"/>
    <w:rsid w:val="00781A76"/>
    <w:rsid w:val="007959D6"/>
    <w:rsid w:val="007A1D14"/>
    <w:rsid w:val="007B185A"/>
    <w:rsid w:val="007B52F0"/>
    <w:rsid w:val="007C303D"/>
    <w:rsid w:val="007D0B92"/>
    <w:rsid w:val="007D1132"/>
    <w:rsid w:val="007E00C5"/>
    <w:rsid w:val="007E2962"/>
    <w:rsid w:val="008135B1"/>
    <w:rsid w:val="00814D66"/>
    <w:rsid w:val="00816E80"/>
    <w:rsid w:val="008237B5"/>
    <w:rsid w:val="00826E28"/>
    <w:rsid w:val="00830F19"/>
    <w:rsid w:val="00831FDF"/>
    <w:rsid w:val="00832969"/>
    <w:rsid w:val="008521CB"/>
    <w:rsid w:val="0085589A"/>
    <w:rsid w:val="00872717"/>
    <w:rsid w:val="00890BE9"/>
    <w:rsid w:val="008913FC"/>
    <w:rsid w:val="0089745E"/>
    <w:rsid w:val="008A10B1"/>
    <w:rsid w:val="008B22C2"/>
    <w:rsid w:val="008B7AD4"/>
    <w:rsid w:val="008D4E95"/>
    <w:rsid w:val="008E2B92"/>
    <w:rsid w:val="008E48F7"/>
    <w:rsid w:val="008F3510"/>
    <w:rsid w:val="008F540B"/>
    <w:rsid w:val="0090311E"/>
    <w:rsid w:val="009118EF"/>
    <w:rsid w:val="009127DB"/>
    <w:rsid w:val="0091313F"/>
    <w:rsid w:val="0092124F"/>
    <w:rsid w:val="00933B9F"/>
    <w:rsid w:val="00946DF8"/>
    <w:rsid w:val="0096130E"/>
    <w:rsid w:val="00962A96"/>
    <w:rsid w:val="00980DCB"/>
    <w:rsid w:val="009B243E"/>
    <w:rsid w:val="009B6F19"/>
    <w:rsid w:val="009D18B7"/>
    <w:rsid w:val="009D5DCF"/>
    <w:rsid w:val="009F7BA6"/>
    <w:rsid w:val="00A07E8D"/>
    <w:rsid w:val="00A11849"/>
    <w:rsid w:val="00A23BDE"/>
    <w:rsid w:val="00A311CF"/>
    <w:rsid w:val="00A362C2"/>
    <w:rsid w:val="00A41833"/>
    <w:rsid w:val="00A5070B"/>
    <w:rsid w:val="00A50D3B"/>
    <w:rsid w:val="00A56139"/>
    <w:rsid w:val="00A70B74"/>
    <w:rsid w:val="00A733BA"/>
    <w:rsid w:val="00A87A1E"/>
    <w:rsid w:val="00A90365"/>
    <w:rsid w:val="00A92D2A"/>
    <w:rsid w:val="00A94AA6"/>
    <w:rsid w:val="00AA1461"/>
    <w:rsid w:val="00AA5104"/>
    <w:rsid w:val="00AB06CE"/>
    <w:rsid w:val="00AB3A86"/>
    <w:rsid w:val="00AC515A"/>
    <w:rsid w:val="00AC5885"/>
    <w:rsid w:val="00AD5396"/>
    <w:rsid w:val="00AE2EF8"/>
    <w:rsid w:val="00AE53A1"/>
    <w:rsid w:val="00AE699A"/>
    <w:rsid w:val="00AF3905"/>
    <w:rsid w:val="00AF4599"/>
    <w:rsid w:val="00AF54A4"/>
    <w:rsid w:val="00B02E7D"/>
    <w:rsid w:val="00B21547"/>
    <w:rsid w:val="00B22EAE"/>
    <w:rsid w:val="00B31D2A"/>
    <w:rsid w:val="00B57A0A"/>
    <w:rsid w:val="00B82249"/>
    <w:rsid w:val="00B9558C"/>
    <w:rsid w:val="00BA008B"/>
    <w:rsid w:val="00BC1A47"/>
    <w:rsid w:val="00BC4375"/>
    <w:rsid w:val="00BD2308"/>
    <w:rsid w:val="00C0136D"/>
    <w:rsid w:val="00C05772"/>
    <w:rsid w:val="00C270B1"/>
    <w:rsid w:val="00C34A13"/>
    <w:rsid w:val="00C357B9"/>
    <w:rsid w:val="00C53E96"/>
    <w:rsid w:val="00C563E9"/>
    <w:rsid w:val="00C6383F"/>
    <w:rsid w:val="00C75AAA"/>
    <w:rsid w:val="00C937F0"/>
    <w:rsid w:val="00C96E05"/>
    <w:rsid w:val="00CA1BE3"/>
    <w:rsid w:val="00CA4DD8"/>
    <w:rsid w:val="00CB1661"/>
    <w:rsid w:val="00CC4D73"/>
    <w:rsid w:val="00CC6CF0"/>
    <w:rsid w:val="00CD6071"/>
    <w:rsid w:val="00CD77C7"/>
    <w:rsid w:val="00CD7E6B"/>
    <w:rsid w:val="00CE5035"/>
    <w:rsid w:val="00CE508A"/>
    <w:rsid w:val="00CF33D5"/>
    <w:rsid w:val="00CF5949"/>
    <w:rsid w:val="00D00BA7"/>
    <w:rsid w:val="00D03607"/>
    <w:rsid w:val="00D1541F"/>
    <w:rsid w:val="00D17253"/>
    <w:rsid w:val="00D25BB1"/>
    <w:rsid w:val="00D4555A"/>
    <w:rsid w:val="00D47D37"/>
    <w:rsid w:val="00D5417D"/>
    <w:rsid w:val="00D74B91"/>
    <w:rsid w:val="00D76342"/>
    <w:rsid w:val="00D85A05"/>
    <w:rsid w:val="00D903D8"/>
    <w:rsid w:val="00D92665"/>
    <w:rsid w:val="00D960FE"/>
    <w:rsid w:val="00DA326E"/>
    <w:rsid w:val="00DA5521"/>
    <w:rsid w:val="00DB4279"/>
    <w:rsid w:val="00DC0C70"/>
    <w:rsid w:val="00DC7319"/>
    <w:rsid w:val="00DC796B"/>
    <w:rsid w:val="00DD15DA"/>
    <w:rsid w:val="00DD7B7C"/>
    <w:rsid w:val="00DE75AE"/>
    <w:rsid w:val="00DF399A"/>
    <w:rsid w:val="00DF5278"/>
    <w:rsid w:val="00E001CB"/>
    <w:rsid w:val="00E00DEE"/>
    <w:rsid w:val="00E16CC9"/>
    <w:rsid w:val="00E558AF"/>
    <w:rsid w:val="00E56378"/>
    <w:rsid w:val="00E61DDA"/>
    <w:rsid w:val="00E81005"/>
    <w:rsid w:val="00E96CD2"/>
    <w:rsid w:val="00EA7EAA"/>
    <w:rsid w:val="00EB087E"/>
    <w:rsid w:val="00EB42B1"/>
    <w:rsid w:val="00EB6C49"/>
    <w:rsid w:val="00EC356B"/>
    <w:rsid w:val="00ED4563"/>
    <w:rsid w:val="00EE61C3"/>
    <w:rsid w:val="00EF6DBC"/>
    <w:rsid w:val="00F105C0"/>
    <w:rsid w:val="00F61800"/>
    <w:rsid w:val="00F812CF"/>
    <w:rsid w:val="00F8434D"/>
    <w:rsid w:val="00FA4F8E"/>
    <w:rsid w:val="00FB1729"/>
    <w:rsid w:val="00FB6EE4"/>
    <w:rsid w:val="00FC2C7C"/>
    <w:rsid w:val="00FC538E"/>
    <w:rsid w:val="00FC67A3"/>
    <w:rsid w:val="00FD583E"/>
    <w:rsid w:val="00FD6C41"/>
    <w:rsid w:val="00FE0EF0"/>
    <w:rsid w:val="00FF7C58"/>
    <w:rsid w:val="01088DFD"/>
    <w:rsid w:val="01D01612"/>
    <w:rsid w:val="022685C8"/>
    <w:rsid w:val="02322ECB"/>
    <w:rsid w:val="0272FD97"/>
    <w:rsid w:val="0291AF43"/>
    <w:rsid w:val="02D4BC3B"/>
    <w:rsid w:val="04B3EE0C"/>
    <w:rsid w:val="052A6D25"/>
    <w:rsid w:val="057575A8"/>
    <w:rsid w:val="05F2E6BA"/>
    <w:rsid w:val="061F4CAE"/>
    <w:rsid w:val="0622814D"/>
    <w:rsid w:val="0647359A"/>
    <w:rsid w:val="0685D61C"/>
    <w:rsid w:val="06AA8A69"/>
    <w:rsid w:val="06C2BB87"/>
    <w:rsid w:val="074CFFB6"/>
    <w:rsid w:val="07969F2B"/>
    <w:rsid w:val="07A792FC"/>
    <w:rsid w:val="07E62450"/>
    <w:rsid w:val="084BB3BD"/>
    <w:rsid w:val="09745E9D"/>
    <w:rsid w:val="099BAEE9"/>
    <w:rsid w:val="0A1C9B07"/>
    <w:rsid w:val="0A2ABF9C"/>
    <w:rsid w:val="0A2E1528"/>
    <w:rsid w:val="0B0FFE29"/>
    <w:rsid w:val="0B96DCC0"/>
    <w:rsid w:val="0BF9A80B"/>
    <w:rsid w:val="0C0AEC67"/>
    <w:rsid w:val="0C6A6545"/>
    <w:rsid w:val="0CAA05CD"/>
    <w:rsid w:val="0D306085"/>
    <w:rsid w:val="0D3326E1"/>
    <w:rsid w:val="0EEB6B11"/>
    <w:rsid w:val="0EEF59EA"/>
    <w:rsid w:val="0FFE379E"/>
    <w:rsid w:val="10379A87"/>
    <w:rsid w:val="10BC30FE"/>
    <w:rsid w:val="1123B789"/>
    <w:rsid w:val="116D0C7F"/>
    <w:rsid w:val="11707FBA"/>
    <w:rsid w:val="11CFE27D"/>
    <w:rsid w:val="125CE2AE"/>
    <w:rsid w:val="12714220"/>
    <w:rsid w:val="12BF9594"/>
    <w:rsid w:val="12E332B5"/>
    <w:rsid w:val="131806DB"/>
    <w:rsid w:val="13B31E4F"/>
    <w:rsid w:val="144786E8"/>
    <w:rsid w:val="145D9441"/>
    <w:rsid w:val="1518BC3A"/>
    <w:rsid w:val="15A3AF2E"/>
    <w:rsid w:val="15F93CF2"/>
    <w:rsid w:val="16C3F90B"/>
    <w:rsid w:val="17289D2F"/>
    <w:rsid w:val="178B40FB"/>
    <w:rsid w:val="17AD663E"/>
    <w:rsid w:val="17C0D0C4"/>
    <w:rsid w:val="17E7CD96"/>
    <w:rsid w:val="17E96382"/>
    <w:rsid w:val="186E1143"/>
    <w:rsid w:val="187425B7"/>
    <w:rsid w:val="187C8B5C"/>
    <w:rsid w:val="1930AB8A"/>
    <w:rsid w:val="193FAE49"/>
    <w:rsid w:val="195FFA92"/>
    <w:rsid w:val="1A2C4CC6"/>
    <w:rsid w:val="1ACD3C07"/>
    <w:rsid w:val="1B61C4C5"/>
    <w:rsid w:val="1BF7DFA9"/>
    <w:rsid w:val="1C0AE878"/>
    <w:rsid w:val="1C61B079"/>
    <w:rsid w:val="1C8C6578"/>
    <w:rsid w:val="1CA13D3D"/>
    <w:rsid w:val="1EED0797"/>
    <w:rsid w:val="1F0A3514"/>
    <w:rsid w:val="1F3BA40E"/>
    <w:rsid w:val="1FD75CA1"/>
    <w:rsid w:val="20DD84BE"/>
    <w:rsid w:val="20FFAF7E"/>
    <w:rsid w:val="22AC7793"/>
    <w:rsid w:val="246C1489"/>
    <w:rsid w:val="248FDED9"/>
    <w:rsid w:val="25C1EC0C"/>
    <w:rsid w:val="26512056"/>
    <w:rsid w:val="27ACA1B5"/>
    <w:rsid w:val="27B035EA"/>
    <w:rsid w:val="2863D485"/>
    <w:rsid w:val="29B66C83"/>
    <w:rsid w:val="2A41E52D"/>
    <w:rsid w:val="2A545CF2"/>
    <w:rsid w:val="2ABE529C"/>
    <w:rsid w:val="2B622ED6"/>
    <w:rsid w:val="2C338498"/>
    <w:rsid w:val="2D3F5B23"/>
    <w:rsid w:val="2D945DA1"/>
    <w:rsid w:val="2DF98EFE"/>
    <w:rsid w:val="2E44F0E3"/>
    <w:rsid w:val="2E63924C"/>
    <w:rsid w:val="2EB97DCC"/>
    <w:rsid w:val="2EF9A16B"/>
    <w:rsid w:val="2FB75AD5"/>
    <w:rsid w:val="31AA7619"/>
    <w:rsid w:val="31C7CF3F"/>
    <w:rsid w:val="3216C845"/>
    <w:rsid w:val="3287A13C"/>
    <w:rsid w:val="330D7A2E"/>
    <w:rsid w:val="331D00DD"/>
    <w:rsid w:val="3343CF52"/>
    <w:rsid w:val="3390C205"/>
    <w:rsid w:val="3467F872"/>
    <w:rsid w:val="34D6A4BE"/>
    <w:rsid w:val="34F7A671"/>
    <w:rsid w:val="351BE66A"/>
    <w:rsid w:val="353B9402"/>
    <w:rsid w:val="357A5A6B"/>
    <w:rsid w:val="35E528CF"/>
    <w:rsid w:val="35FD3EFE"/>
    <w:rsid w:val="36242C6F"/>
    <w:rsid w:val="3634B76F"/>
    <w:rsid w:val="367BEE34"/>
    <w:rsid w:val="377ED0F1"/>
    <w:rsid w:val="38871208"/>
    <w:rsid w:val="3900B160"/>
    <w:rsid w:val="394AE503"/>
    <w:rsid w:val="3994A574"/>
    <w:rsid w:val="3A33831C"/>
    <w:rsid w:val="3B1DF646"/>
    <w:rsid w:val="3B292CCD"/>
    <w:rsid w:val="3B2E7ABC"/>
    <w:rsid w:val="3B3D3B22"/>
    <w:rsid w:val="3B57A22C"/>
    <w:rsid w:val="3BCD81C8"/>
    <w:rsid w:val="3C3472FF"/>
    <w:rsid w:val="3C42DD1C"/>
    <w:rsid w:val="3C88ED6C"/>
    <w:rsid w:val="3D6F3E9D"/>
    <w:rsid w:val="3E0783B3"/>
    <w:rsid w:val="3EF11853"/>
    <w:rsid w:val="3F319C71"/>
    <w:rsid w:val="40825A0E"/>
    <w:rsid w:val="40C269FE"/>
    <w:rsid w:val="40DB125E"/>
    <w:rsid w:val="40DF7D70"/>
    <w:rsid w:val="40F6ED4E"/>
    <w:rsid w:val="4123471E"/>
    <w:rsid w:val="418FB6D1"/>
    <w:rsid w:val="418FBB1D"/>
    <w:rsid w:val="41A5F947"/>
    <w:rsid w:val="41F6AF23"/>
    <w:rsid w:val="41FC4C15"/>
    <w:rsid w:val="4250E8BF"/>
    <w:rsid w:val="426BF388"/>
    <w:rsid w:val="42F4C32E"/>
    <w:rsid w:val="4305BA68"/>
    <w:rsid w:val="43DD21BD"/>
    <w:rsid w:val="43F19792"/>
    <w:rsid w:val="4418F6DE"/>
    <w:rsid w:val="45241159"/>
    <w:rsid w:val="455523B5"/>
    <w:rsid w:val="467D72E8"/>
    <w:rsid w:val="468392C8"/>
    <w:rsid w:val="473EEA2D"/>
    <w:rsid w:val="480BB383"/>
    <w:rsid w:val="4870356D"/>
    <w:rsid w:val="49140FDC"/>
    <w:rsid w:val="4971401C"/>
    <w:rsid w:val="4997B5C5"/>
    <w:rsid w:val="4AA276E1"/>
    <w:rsid w:val="4B3E89EE"/>
    <w:rsid w:val="4C0751E6"/>
    <w:rsid w:val="4C2A613D"/>
    <w:rsid w:val="4C61FCF6"/>
    <w:rsid w:val="4CF06480"/>
    <w:rsid w:val="4D2C5FDB"/>
    <w:rsid w:val="4D384ED3"/>
    <w:rsid w:val="4D7C1EA7"/>
    <w:rsid w:val="4D98AB0C"/>
    <w:rsid w:val="4D990659"/>
    <w:rsid w:val="4E986FF6"/>
    <w:rsid w:val="4F79D096"/>
    <w:rsid w:val="4FF8D2B4"/>
    <w:rsid w:val="50139A98"/>
    <w:rsid w:val="50E33024"/>
    <w:rsid w:val="514DFB01"/>
    <w:rsid w:val="519DF161"/>
    <w:rsid w:val="5280797D"/>
    <w:rsid w:val="53176A0F"/>
    <w:rsid w:val="533FA72D"/>
    <w:rsid w:val="538B9953"/>
    <w:rsid w:val="5397F23C"/>
    <w:rsid w:val="54327A71"/>
    <w:rsid w:val="548CB678"/>
    <w:rsid w:val="555AB475"/>
    <w:rsid w:val="55FDDE00"/>
    <w:rsid w:val="5631CEFA"/>
    <w:rsid w:val="56B3529A"/>
    <w:rsid w:val="57263B64"/>
    <w:rsid w:val="5753EAA0"/>
    <w:rsid w:val="5816699E"/>
    <w:rsid w:val="58AFAF98"/>
    <w:rsid w:val="58C27B04"/>
    <w:rsid w:val="5934AF4A"/>
    <w:rsid w:val="5967E82C"/>
    <w:rsid w:val="5A8A6002"/>
    <w:rsid w:val="5B22AD2F"/>
    <w:rsid w:val="5C0BCFA0"/>
    <w:rsid w:val="5C28E4CA"/>
    <w:rsid w:val="5C62487B"/>
    <w:rsid w:val="5CDA6D6C"/>
    <w:rsid w:val="5CF475DC"/>
    <w:rsid w:val="5DDD72CC"/>
    <w:rsid w:val="5EEA849B"/>
    <w:rsid w:val="5F3C8840"/>
    <w:rsid w:val="60250899"/>
    <w:rsid w:val="605D60A1"/>
    <w:rsid w:val="62969D47"/>
    <w:rsid w:val="6297628C"/>
    <w:rsid w:val="637F686E"/>
    <w:rsid w:val="63A364E1"/>
    <w:rsid w:val="640660A4"/>
    <w:rsid w:val="64242D23"/>
    <w:rsid w:val="64285F37"/>
    <w:rsid w:val="64326DA8"/>
    <w:rsid w:val="64DA99B0"/>
    <w:rsid w:val="65758F9F"/>
    <w:rsid w:val="65EADF82"/>
    <w:rsid w:val="6615F4C8"/>
    <w:rsid w:val="66D85955"/>
    <w:rsid w:val="66E1D25B"/>
    <w:rsid w:val="67134206"/>
    <w:rsid w:val="67328F49"/>
    <w:rsid w:val="6774AD99"/>
    <w:rsid w:val="67AC3B24"/>
    <w:rsid w:val="68084FFD"/>
    <w:rsid w:val="6821F5E9"/>
    <w:rsid w:val="682EFBC3"/>
    <w:rsid w:val="68EAB103"/>
    <w:rsid w:val="68ECB66E"/>
    <w:rsid w:val="69BDC64A"/>
    <w:rsid w:val="69E7FE41"/>
    <w:rsid w:val="6B24D56E"/>
    <w:rsid w:val="6BCA6C79"/>
    <w:rsid w:val="6CC233CF"/>
    <w:rsid w:val="6CD02A34"/>
    <w:rsid w:val="6CF18640"/>
    <w:rsid w:val="6D26E2FC"/>
    <w:rsid w:val="6D314280"/>
    <w:rsid w:val="6E05DFE4"/>
    <w:rsid w:val="6EB7A4BF"/>
    <w:rsid w:val="6F4632B2"/>
    <w:rsid w:val="6F8A2618"/>
    <w:rsid w:val="6FA6B599"/>
    <w:rsid w:val="6FF8EEC2"/>
    <w:rsid w:val="70FFB5D9"/>
    <w:rsid w:val="71191BF0"/>
    <w:rsid w:val="72596A71"/>
    <w:rsid w:val="729CE4E4"/>
    <w:rsid w:val="731DA057"/>
    <w:rsid w:val="734A0B3A"/>
    <w:rsid w:val="736DEC9E"/>
    <w:rsid w:val="736E00F5"/>
    <w:rsid w:val="739D6CC7"/>
    <w:rsid w:val="7411F987"/>
    <w:rsid w:val="7418B7FE"/>
    <w:rsid w:val="746B2ED2"/>
    <w:rsid w:val="7566504E"/>
    <w:rsid w:val="75C936E6"/>
    <w:rsid w:val="76089851"/>
    <w:rsid w:val="7621F94C"/>
    <w:rsid w:val="77113220"/>
    <w:rsid w:val="77DDA51B"/>
    <w:rsid w:val="77E08F98"/>
    <w:rsid w:val="7820C473"/>
    <w:rsid w:val="790AC7BE"/>
    <w:rsid w:val="796C274B"/>
    <w:rsid w:val="79D3C86A"/>
    <w:rsid w:val="79D79A0C"/>
    <w:rsid w:val="7AAE84AA"/>
    <w:rsid w:val="7ACF289F"/>
    <w:rsid w:val="7B3882D5"/>
    <w:rsid w:val="7B6CA433"/>
    <w:rsid w:val="7BDC92A9"/>
    <w:rsid w:val="7C220EE1"/>
    <w:rsid w:val="7C426880"/>
    <w:rsid w:val="7C4F0D02"/>
    <w:rsid w:val="7C5679AB"/>
    <w:rsid w:val="7C9E2CCE"/>
    <w:rsid w:val="7CBF5B08"/>
    <w:rsid w:val="7D5005E1"/>
    <w:rsid w:val="7D663E1C"/>
    <w:rsid w:val="7D8859C9"/>
    <w:rsid w:val="7E70A0E8"/>
    <w:rsid w:val="7F81F5CD"/>
    <w:rsid w:val="7FB9FE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F27B"/>
  <w15:chartTrackingRefBased/>
  <w15:docId w15:val="{F2FF9069-02FA-45E1-B60F-3F364AF4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E44F0E3"/>
  </w:style>
  <w:style w:type="paragraph" w:styleId="Heading1">
    <w:name w:val="heading 1"/>
    <w:basedOn w:val="Normal"/>
    <w:next w:val="Normal"/>
    <w:link w:val="Heading1Char"/>
    <w:uiPriority w:val="9"/>
    <w:qFormat/>
    <w:rsid w:val="2E44F0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2E44F0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2E44F0E3"/>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2E44F0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2E44F0E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2E44F0E3"/>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2E44F0E3"/>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2E44F0E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2E44F0E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paragraph" w:styleId="Header">
    <w:name w:val="header"/>
    <w:basedOn w:val="Normal"/>
    <w:link w:val="HeaderChar"/>
    <w:uiPriority w:val="99"/>
    <w:unhideWhenUsed/>
    <w:rsid w:val="2E44F0E3"/>
    <w:pPr>
      <w:tabs>
        <w:tab w:val="center" w:pos="4513"/>
        <w:tab w:val="right" w:pos="9026"/>
      </w:tabs>
      <w:spacing w:after="0"/>
    </w:pPr>
  </w:style>
  <w:style w:type="character" w:customStyle="1" w:styleId="HeaderChar">
    <w:name w:val="Header Char"/>
    <w:basedOn w:val="DefaultParagraphFont"/>
    <w:link w:val="Header"/>
    <w:uiPriority w:val="99"/>
    <w:rsid w:val="2E44F0E3"/>
    <w:rPr>
      <w:noProof/>
      <w:lang w:val="en-GB"/>
    </w:rPr>
  </w:style>
  <w:style w:type="paragraph" w:styleId="Footer">
    <w:name w:val="footer"/>
    <w:basedOn w:val="Normal"/>
    <w:link w:val="FooterChar"/>
    <w:uiPriority w:val="99"/>
    <w:unhideWhenUsed/>
    <w:rsid w:val="2E44F0E3"/>
    <w:pPr>
      <w:tabs>
        <w:tab w:val="center" w:pos="4513"/>
        <w:tab w:val="right" w:pos="9026"/>
      </w:tabs>
      <w:spacing w:after="0"/>
    </w:pPr>
  </w:style>
  <w:style w:type="character" w:customStyle="1" w:styleId="FooterChar">
    <w:name w:val="Footer Char"/>
    <w:basedOn w:val="DefaultParagraphFont"/>
    <w:link w:val="Footer"/>
    <w:uiPriority w:val="99"/>
    <w:rsid w:val="2E44F0E3"/>
    <w:rPr>
      <w:noProof/>
      <w:lang w:val="en-GB"/>
    </w:rPr>
  </w:style>
  <w:style w:type="paragraph" w:styleId="ListParagraph">
    <w:name w:val="List Paragraph"/>
    <w:basedOn w:val="Normal"/>
    <w:uiPriority w:val="34"/>
    <w:qFormat/>
    <w:rsid w:val="2E44F0E3"/>
    <w:pPr>
      <w:ind w:left="720"/>
      <w:contextualSpacing/>
    </w:pPr>
  </w:style>
  <w:style w:type="paragraph" w:customStyle="1" w:styleId="paragraph">
    <w:name w:val="paragraph"/>
    <w:basedOn w:val="Normal"/>
    <w:uiPriority w:val="1"/>
    <w:rsid w:val="2E44F0E3"/>
    <w:pPr>
      <w:spacing w:beforeAutospacing="1"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6342"/>
  </w:style>
  <w:style w:type="character" w:customStyle="1" w:styleId="eop">
    <w:name w:val="eop"/>
    <w:basedOn w:val="DefaultParagraphFont"/>
    <w:rsid w:val="00D76342"/>
  </w:style>
  <w:style w:type="character" w:customStyle="1" w:styleId="tabchar">
    <w:name w:val="tabchar"/>
    <w:basedOn w:val="DefaultParagraphFont"/>
    <w:rsid w:val="00D76342"/>
  </w:style>
  <w:style w:type="character" w:customStyle="1" w:styleId="Heading1Char">
    <w:name w:val="Heading 1 Char"/>
    <w:basedOn w:val="DefaultParagraphFont"/>
    <w:link w:val="Heading1"/>
    <w:uiPriority w:val="9"/>
    <w:rsid w:val="2E44F0E3"/>
    <w:rPr>
      <w:rFonts w:asciiTheme="majorHAnsi" w:eastAsiaTheme="majorEastAsia" w:hAnsiTheme="majorHAnsi" w:cstheme="majorBidi"/>
      <w:noProof/>
      <w:color w:val="2F5496" w:themeColor="accent1" w:themeShade="BF"/>
      <w:sz w:val="32"/>
      <w:szCs w:val="32"/>
      <w:lang w:val="en-GB"/>
    </w:rPr>
  </w:style>
  <w:style w:type="paragraph" w:styleId="TOCHeading">
    <w:name w:val="TOC Heading"/>
    <w:basedOn w:val="Heading1"/>
    <w:next w:val="Normal"/>
    <w:uiPriority w:val="39"/>
    <w:unhideWhenUsed/>
    <w:qFormat/>
    <w:rsid w:val="2E44F0E3"/>
    <w:rPr>
      <w:lang w:val="en-US"/>
    </w:rPr>
  </w:style>
  <w:style w:type="paragraph" w:styleId="TOC2">
    <w:name w:val="toc 2"/>
    <w:basedOn w:val="Normal"/>
    <w:next w:val="Normal"/>
    <w:uiPriority w:val="39"/>
    <w:unhideWhenUsed/>
    <w:rsid w:val="2E44F0E3"/>
    <w:pPr>
      <w:spacing w:after="100"/>
      <w:ind w:left="220"/>
    </w:pPr>
    <w:rPr>
      <w:rFonts w:eastAsiaTheme="minorEastAsia" w:cs="Times New Roman"/>
      <w:lang w:val="en-US"/>
    </w:rPr>
  </w:style>
  <w:style w:type="paragraph" w:styleId="TOC1">
    <w:name w:val="toc 1"/>
    <w:basedOn w:val="Normal"/>
    <w:next w:val="Normal"/>
    <w:uiPriority w:val="39"/>
    <w:unhideWhenUsed/>
    <w:rsid w:val="2E44F0E3"/>
    <w:pPr>
      <w:spacing w:after="100"/>
    </w:pPr>
    <w:rPr>
      <w:rFonts w:eastAsiaTheme="minorEastAsia" w:cs="Times New Roman"/>
      <w:lang w:val="en-US"/>
    </w:rPr>
  </w:style>
  <w:style w:type="paragraph" w:styleId="TOC3">
    <w:name w:val="toc 3"/>
    <w:basedOn w:val="Normal"/>
    <w:next w:val="Normal"/>
    <w:uiPriority w:val="39"/>
    <w:unhideWhenUsed/>
    <w:rsid w:val="2E44F0E3"/>
    <w:pPr>
      <w:spacing w:after="100"/>
      <w:ind w:left="440"/>
    </w:pPr>
    <w:rPr>
      <w:rFonts w:eastAsiaTheme="minorEastAsia" w:cs="Times New Roman"/>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2E44F0E3"/>
    <w:rPr>
      <w:sz w:val="20"/>
      <w:szCs w:val="20"/>
    </w:rPr>
  </w:style>
  <w:style w:type="character" w:customStyle="1" w:styleId="CommentTextChar">
    <w:name w:val="Comment Text Char"/>
    <w:basedOn w:val="DefaultParagraphFont"/>
    <w:link w:val="CommentText"/>
    <w:uiPriority w:val="99"/>
    <w:rsid w:val="2E44F0E3"/>
    <w:rPr>
      <w:noProof/>
      <w:sz w:val="20"/>
      <w:szCs w:val="20"/>
      <w:lang w:val="en-GB"/>
    </w:rPr>
  </w:style>
  <w:style w:type="character" w:styleId="CommentReference">
    <w:name w:val="annotation reference"/>
    <w:basedOn w:val="DefaultParagraphFont"/>
    <w:uiPriority w:val="99"/>
    <w:semiHidden/>
    <w:unhideWhenUsed/>
    <w:rsid w:val="008F540B"/>
    <w:rPr>
      <w:sz w:val="16"/>
      <w:szCs w:val="16"/>
    </w:rPr>
  </w:style>
  <w:style w:type="paragraph" w:styleId="CommentSubject">
    <w:name w:val="annotation subject"/>
    <w:basedOn w:val="CommentText"/>
    <w:next w:val="CommentText"/>
    <w:link w:val="CommentSubjectChar"/>
    <w:uiPriority w:val="99"/>
    <w:semiHidden/>
    <w:unhideWhenUsed/>
    <w:rsid w:val="2E44F0E3"/>
    <w:rPr>
      <w:b/>
      <w:bCs/>
    </w:rPr>
  </w:style>
  <w:style w:type="character" w:customStyle="1" w:styleId="CommentSubjectChar">
    <w:name w:val="Comment Subject Char"/>
    <w:basedOn w:val="CommentTextChar"/>
    <w:link w:val="CommentSubject"/>
    <w:uiPriority w:val="99"/>
    <w:semiHidden/>
    <w:rsid w:val="2E44F0E3"/>
    <w:rPr>
      <w:b/>
      <w:bCs/>
      <w:noProof/>
      <w:sz w:val="20"/>
      <w:szCs w:val="20"/>
      <w:lang w:val="en-GB"/>
    </w:rPr>
  </w:style>
  <w:style w:type="paragraph" w:styleId="Title">
    <w:name w:val="Title"/>
    <w:basedOn w:val="Normal"/>
    <w:next w:val="Normal"/>
    <w:link w:val="TitleChar"/>
    <w:uiPriority w:val="10"/>
    <w:qFormat/>
    <w:rsid w:val="2E44F0E3"/>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2E44F0E3"/>
    <w:rPr>
      <w:rFonts w:eastAsiaTheme="minorEastAsia"/>
      <w:color w:val="5A5A5A"/>
    </w:rPr>
  </w:style>
  <w:style w:type="paragraph" w:styleId="Quote">
    <w:name w:val="Quote"/>
    <w:basedOn w:val="Normal"/>
    <w:next w:val="Normal"/>
    <w:link w:val="QuoteChar"/>
    <w:uiPriority w:val="29"/>
    <w:qFormat/>
    <w:rsid w:val="2E44F0E3"/>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2E44F0E3"/>
    <w:pPr>
      <w:spacing w:before="360" w:after="360"/>
      <w:ind w:left="864" w:right="864"/>
      <w:jc w:val="center"/>
    </w:pPr>
    <w:rPr>
      <w:i/>
      <w:iCs/>
      <w:color w:val="4472C4" w:themeColor="accent1"/>
    </w:rPr>
  </w:style>
  <w:style w:type="character" w:customStyle="1" w:styleId="Heading2Char">
    <w:name w:val="Heading 2 Char"/>
    <w:basedOn w:val="DefaultParagraphFont"/>
    <w:link w:val="Heading2"/>
    <w:uiPriority w:val="9"/>
    <w:rsid w:val="2E44F0E3"/>
    <w:rPr>
      <w:rFonts w:asciiTheme="majorHAnsi" w:eastAsiaTheme="majorEastAsia" w:hAnsiTheme="majorHAnsi" w:cstheme="majorBidi"/>
      <w:noProof/>
      <w:color w:val="2F5496" w:themeColor="accent1" w:themeShade="BF"/>
      <w:sz w:val="26"/>
      <w:szCs w:val="26"/>
      <w:lang w:val="en-GB"/>
    </w:rPr>
  </w:style>
  <w:style w:type="character" w:customStyle="1" w:styleId="Heading3Char">
    <w:name w:val="Heading 3 Char"/>
    <w:basedOn w:val="DefaultParagraphFont"/>
    <w:link w:val="Heading3"/>
    <w:uiPriority w:val="9"/>
    <w:rsid w:val="2E44F0E3"/>
    <w:rPr>
      <w:rFonts w:asciiTheme="majorHAnsi" w:eastAsiaTheme="majorEastAsia" w:hAnsiTheme="majorHAnsi" w:cstheme="majorBidi"/>
      <w:noProof/>
      <w:color w:val="1F3763"/>
      <w:sz w:val="24"/>
      <w:szCs w:val="24"/>
      <w:lang w:val="en-GB"/>
    </w:rPr>
  </w:style>
  <w:style w:type="character" w:customStyle="1" w:styleId="Heading4Char">
    <w:name w:val="Heading 4 Char"/>
    <w:basedOn w:val="DefaultParagraphFont"/>
    <w:link w:val="Heading4"/>
    <w:uiPriority w:val="9"/>
    <w:rsid w:val="2E44F0E3"/>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rsid w:val="2E44F0E3"/>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rsid w:val="2E44F0E3"/>
    <w:rPr>
      <w:rFonts w:asciiTheme="majorHAnsi" w:eastAsiaTheme="majorEastAsia" w:hAnsiTheme="majorHAnsi" w:cstheme="majorBidi"/>
      <w:noProof/>
      <w:color w:val="1F3763"/>
      <w:lang w:val="en-GB"/>
    </w:rPr>
  </w:style>
  <w:style w:type="character" w:customStyle="1" w:styleId="Heading7Char">
    <w:name w:val="Heading 7 Char"/>
    <w:basedOn w:val="DefaultParagraphFont"/>
    <w:link w:val="Heading7"/>
    <w:uiPriority w:val="9"/>
    <w:rsid w:val="2E44F0E3"/>
    <w:rPr>
      <w:rFonts w:asciiTheme="majorHAnsi" w:eastAsiaTheme="majorEastAsia" w:hAnsiTheme="majorHAnsi" w:cstheme="majorBidi"/>
      <w:i/>
      <w:iCs/>
      <w:noProof/>
      <w:color w:val="1F3763"/>
      <w:lang w:val="en-GB"/>
    </w:rPr>
  </w:style>
  <w:style w:type="character" w:customStyle="1" w:styleId="Heading8Char">
    <w:name w:val="Heading 8 Char"/>
    <w:basedOn w:val="DefaultParagraphFont"/>
    <w:link w:val="Heading8"/>
    <w:uiPriority w:val="9"/>
    <w:rsid w:val="2E44F0E3"/>
    <w:rPr>
      <w:rFonts w:asciiTheme="majorHAnsi" w:eastAsiaTheme="majorEastAsia" w:hAnsiTheme="majorHAnsi" w:cstheme="majorBidi"/>
      <w:noProof/>
      <w:color w:val="272727"/>
      <w:sz w:val="21"/>
      <w:szCs w:val="21"/>
      <w:lang w:val="en-GB"/>
    </w:rPr>
  </w:style>
  <w:style w:type="character" w:customStyle="1" w:styleId="Heading9Char">
    <w:name w:val="Heading 9 Char"/>
    <w:basedOn w:val="DefaultParagraphFont"/>
    <w:link w:val="Heading9"/>
    <w:uiPriority w:val="9"/>
    <w:rsid w:val="2E44F0E3"/>
    <w:rPr>
      <w:rFonts w:asciiTheme="majorHAnsi" w:eastAsiaTheme="majorEastAsia" w:hAnsiTheme="majorHAnsi" w:cstheme="majorBidi"/>
      <w:i/>
      <w:iCs/>
      <w:noProof/>
      <w:color w:val="272727"/>
      <w:sz w:val="21"/>
      <w:szCs w:val="21"/>
      <w:lang w:val="en-GB"/>
    </w:rPr>
  </w:style>
  <w:style w:type="character" w:customStyle="1" w:styleId="TitleChar">
    <w:name w:val="Title Char"/>
    <w:basedOn w:val="DefaultParagraphFont"/>
    <w:link w:val="Title"/>
    <w:uiPriority w:val="10"/>
    <w:rsid w:val="2E44F0E3"/>
    <w:rPr>
      <w:rFonts w:asciiTheme="majorHAnsi" w:eastAsiaTheme="majorEastAsia" w:hAnsiTheme="majorHAnsi" w:cstheme="majorBidi"/>
      <w:noProof/>
      <w:sz w:val="56"/>
      <w:szCs w:val="56"/>
      <w:lang w:val="en-GB"/>
    </w:rPr>
  </w:style>
  <w:style w:type="character" w:customStyle="1" w:styleId="SubtitleChar">
    <w:name w:val="Subtitle Char"/>
    <w:basedOn w:val="DefaultParagraphFont"/>
    <w:link w:val="Subtitle"/>
    <w:uiPriority w:val="11"/>
    <w:rsid w:val="2E44F0E3"/>
    <w:rPr>
      <w:rFonts w:asciiTheme="minorHAnsi" w:eastAsiaTheme="minorEastAsia" w:hAnsiTheme="minorHAnsi" w:cstheme="minorBidi"/>
      <w:noProof/>
      <w:color w:val="5A5A5A"/>
      <w:lang w:val="en-GB"/>
    </w:rPr>
  </w:style>
  <w:style w:type="character" w:customStyle="1" w:styleId="QuoteChar">
    <w:name w:val="Quote Char"/>
    <w:basedOn w:val="DefaultParagraphFont"/>
    <w:link w:val="Quote"/>
    <w:uiPriority w:val="29"/>
    <w:rsid w:val="2E44F0E3"/>
    <w:rPr>
      <w:i/>
      <w:iCs/>
      <w:noProof/>
      <w:color w:val="404040" w:themeColor="text1" w:themeTint="BF"/>
      <w:lang w:val="en-GB"/>
    </w:rPr>
  </w:style>
  <w:style w:type="character" w:customStyle="1" w:styleId="IntenseQuoteChar">
    <w:name w:val="Intense Quote Char"/>
    <w:basedOn w:val="DefaultParagraphFont"/>
    <w:link w:val="IntenseQuote"/>
    <w:uiPriority w:val="30"/>
    <w:rsid w:val="2E44F0E3"/>
    <w:rPr>
      <w:i/>
      <w:iCs/>
      <w:noProof/>
      <w:color w:val="4472C4" w:themeColor="accent1"/>
      <w:lang w:val="en-GB"/>
    </w:rPr>
  </w:style>
  <w:style w:type="paragraph" w:styleId="TOC4">
    <w:name w:val="toc 4"/>
    <w:basedOn w:val="Normal"/>
    <w:next w:val="Normal"/>
    <w:uiPriority w:val="39"/>
    <w:unhideWhenUsed/>
    <w:rsid w:val="2E44F0E3"/>
    <w:pPr>
      <w:spacing w:after="100"/>
      <w:ind w:left="660"/>
    </w:pPr>
  </w:style>
  <w:style w:type="paragraph" w:styleId="TOC5">
    <w:name w:val="toc 5"/>
    <w:basedOn w:val="Normal"/>
    <w:next w:val="Normal"/>
    <w:uiPriority w:val="39"/>
    <w:unhideWhenUsed/>
    <w:rsid w:val="2E44F0E3"/>
    <w:pPr>
      <w:spacing w:after="100"/>
      <w:ind w:left="880"/>
    </w:pPr>
  </w:style>
  <w:style w:type="paragraph" w:styleId="TOC6">
    <w:name w:val="toc 6"/>
    <w:basedOn w:val="Normal"/>
    <w:next w:val="Normal"/>
    <w:uiPriority w:val="39"/>
    <w:unhideWhenUsed/>
    <w:rsid w:val="2E44F0E3"/>
    <w:pPr>
      <w:spacing w:after="100"/>
      <w:ind w:left="1100"/>
    </w:pPr>
  </w:style>
  <w:style w:type="paragraph" w:styleId="TOC7">
    <w:name w:val="toc 7"/>
    <w:basedOn w:val="Normal"/>
    <w:next w:val="Normal"/>
    <w:uiPriority w:val="39"/>
    <w:unhideWhenUsed/>
    <w:rsid w:val="2E44F0E3"/>
    <w:pPr>
      <w:spacing w:after="100"/>
      <w:ind w:left="1320"/>
    </w:pPr>
  </w:style>
  <w:style w:type="paragraph" w:styleId="TOC8">
    <w:name w:val="toc 8"/>
    <w:basedOn w:val="Normal"/>
    <w:next w:val="Normal"/>
    <w:uiPriority w:val="39"/>
    <w:unhideWhenUsed/>
    <w:rsid w:val="2E44F0E3"/>
    <w:pPr>
      <w:spacing w:after="100"/>
      <w:ind w:left="1540"/>
    </w:pPr>
  </w:style>
  <w:style w:type="paragraph" w:styleId="TOC9">
    <w:name w:val="toc 9"/>
    <w:basedOn w:val="Normal"/>
    <w:next w:val="Normal"/>
    <w:uiPriority w:val="39"/>
    <w:unhideWhenUsed/>
    <w:rsid w:val="2E44F0E3"/>
    <w:pPr>
      <w:spacing w:after="100"/>
      <w:ind w:left="1760"/>
    </w:pPr>
  </w:style>
  <w:style w:type="paragraph" w:styleId="EndnoteText">
    <w:name w:val="endnote text"/>
    <w:basedOn w:val="Normal"/>
    <w:link w:val="EndnoteTextChar"/>
    <w:uiPriority w:val="99"/>
    <w:semiHidden/>
    <w:unhideWhenUsed/>
    <w:rsid w:val="2E44F0E3"/>
    <w:pPr>
      <w:spacing w:after="0"/>
    </w:pPr>
    <w:rPr>
      <w:sz w:val="20"/>
      <w:szCs w:val="20"/>
    </w:rPr>
  </w:style>
  <w:style w:type="character" w:customStyle="1" w:styleId="EndnoteTextChar">
    <w:name w:val="Endnote Text Char"/>
    <w:basedOn w:val="DefaultParagraphFont"/>
    <w:link w:val="EndnoteText"/>
    <w:uiPriority w:val="99"/>
    <w:semiHidden/>
    <w:rsid w:val="2E44F0E3"/>
    <w:rPr>
      <w:noProof/>
      <w:sz w:val="20"/>
      <w:szCs w:val="20"/>
      <w:lang w:val="en-GB"/>
    </w:rPr>
  </w:style>
  <w:style w:type="paragraph" w:styleId="FootnoteText">
    <w:name w:val="footnote text"/>
    <w:basedOn w:val="Normal"/>
    <w:link w:val="FootnoteTextChar"/>
    <w:uiPriority w:val="99"/>
    <w:semiHidden/>
    <w:unhideWhenUsed/>
    <w:rsid w:val="2E44F0E3"/>
    <w:pPr>
      <w:spacing w:after="0"/>
    </w:pPr>
    <w:rPr>
      <w:sz w:val="20"/>
      <w:szCs w:val="20"/>
    </w:rPr>
  </w:style>
  <w:style w:type="character" w:customStyle="1" w:styleId="FootnoteTextChar">
    <w:name w:val="Footnote Text Char"/>
    <w:basedOn w:val="DefaultParagraphFont"/>
    <w:link w:val="FootnoteText"/>
    <w:uiPriority w:val="99"/>
    <w:semiHidden/>
    <w:rsid w:val="2E44F0E3"/>
    <w:rPr>
      <w:noProof/>
      <w:sz w:val="20"/>
      <w:szCs w:val="20"/>
      <w:lang w:val="en-GB"/>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B5D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36737">
      <w:bodyDiv w:val="1"/>
      <w:marLeft w:val="0"/>
      <w:marRight w:val="0"/>
      <w:marTop w:val="0"/>
      <w:marBottom w:val="0"/>
      <w:divBdr>
        <w:top w:val="none" w:sz="0" w:space="0" w:color="auto"/>
        <w:left w:val="none" w:sz="0" w:space="0" w:color="auto"/>
        <w:bottom w:val="none" w:sz="0" w:space="0" w:color="auto"/>
        <w:right w:val="none" w:sz="0" w:space="0" w:color="auto"/>
      </w:divBdr>
    </w:div>
    <w:div w:id="590892479">
      <w:bodyDiv w:val="1"/>
      <w:marLeft w:val="0"/>
      <w:marRight w:val="0"/>
      <w:marTop w:val="0"/>
      <w:marBottom w:val="0"/>
      <w:divBdr>
        <w:top w:val="none" w:sz="0" w:space="0" w:color="auto"/>
        <w:left w:val="none" w:sz="0" w:space="0" w:color="auto"/>
        <w:bottom w:val="none" w:sz="0" w:space="0" w:color="auto"/>
        <w:right w:val="none" w:sz="0" w:space="0" w:color="auto"/>
      </w:divBdr>
    </w:div>
    <w:div w:id="609433826">
      <w:bodyDiv w:val="1"/>
      <w:marLeft w:val="0"/>
      <w:marRight w:val="0"/>
      <w:marTop w:val="0"/>
      <w:marBottom w:val="0"/>
      <w:divBdr>
        <w:top w:val="none" w:sz="0" w:space="0" w:color="auto"/>
        <w:left w:val="none" w:sz="0" w:space="0" w:color="auto"/>
        <w:bottom w:val="none" w:sz="0" w:space="0" w:color="auto"/>
        <w:right w:val="none" w:sz="0" w:space="0" w:color="auto"/>
      </w:divBdr>
      <w:divsChild>
        <w:div w:id="306472122">
          <w:marLeft w:val="0"/>
          <w:marRight w:val="0"/>
          <w:marTop w:val="0"/>
          <w:marBottom w:val="0"/>
          <w:divBdr>
            <w:top w:val="none" w:sz="0" w:space="0" w:color="auto"/>
            <w:left w:val="none" w:sz="0" w:space="0" w:color="auto"/>
            <w:bottom w:val="none" w:sz="0" w:space="0" w:color="auto"/>
            <w:right w:val="none" w:sz="0" w:space="0" w:color="auto"/>
          </w:divBdr>
          <w:divsChild>
            <w:div w:id="977224933">
              <w:marLeft w:val="0"/>
              <w:marRight w:val="0"/>
              <w:marTop w:val="0"/>
              <w:marBottom w:val="0"/>
              <w:divBdr>
                <w:top w:val="none" w:sz="0" w:space="0" w:color="auto"/>
                <w:left w:val="none" w:sz="0" w:space="0" w:color="auto"/>
                <w:bottom w:val="none" w:sz="0" w:space="0" w:color="auto"/>
                <w:right w:val="none" w:sz="0" w:space="0" w:color="auto"/>
              </w:divBdr>
            </w:div>
          </w:divsChild>
        </w:div>
        <w:div w:id="387535336">
          <w:marLeft w:val="0"/>
          <w:marRight w:val="0"/>
          <w:marTop w:val="0"/>
          <w:marBottom w:val="0"/>
          <w:divBdr>
            <w:top w:val="none" w:sz="0" w:space="0" w:color="auto"/>
            <w:left w:val="none" w:sz="0" w:space="0" w:color="auto"/>
            <w:bottom w:val="none" w:sz="0" w:space="0" w:color="auto"/>
            <w:right w:val="none" w:sz="0" w:space="0" w:color="auto"/>
          </w:divBdr>
          <w:divsChild>
            <w:div w:id="129441271">
              <w:marLeft w:val="0"/>
              <w:marRight w:val="0"/>
              <w:marTop w:val="0"/>
              <w:marBottom w:val="0"/>
              <w:divBdr>
                <w:top w:val="none" w:sz="0" w:space="0" w:color="auto"/>
                <w:left w:val="none" w:sz="0" w:space="0" w:color="auto"/>
                <w:bottom w:val="none" w:sz="0" w:space="0" w:color="auto"/>
                <w:right w:val="none" w:sz="0" w:space="0" w:color="auto"/>
              </w:divBdr>
            </w:div>
          </w:divsChild>
        </w:div>
        <w:div w:id="1032415080">
          <w:marLeft w:val="0"/>
          <w:marRight w:val="0"/>
          <w:marTop w:val="0"/>
          <w:marBottom w:val="0"/>
          <w:divBdr>
            <w:top w:val="none" w:sz="0" w:space="0" w:color="auto"/>
            <w:left w:val="none" w:sz="0" w:space="0" w:color="auto"/>
            <w:bottom w:val="none" w:sz="0" w:space="0" w:color="auto"/>
            <w:right w:val="none" w:sz="0" w:space="0" w:color="auto"/>
          </w:divBdr>
          <w:divsChild>
            <w:div w:id="1788115968">
              <w:marLeft w:val="0"/>
              <w:marRight w:val="0"/>
              <w:marTop w:val="0"/>
              <w:marBottom w:val="0"/>
              <w:divBdr>
                <w:top w:val="none" w:sz="0" w:space="0" w:color="auto"/>
                <w:left w:val="none" w:sz="0" w:space="0" w:color="auto"/>
                <w:bottom w:val="none" w:sz="0" w:space="0" w:color="auto"/>
                <w:right w:val="none" w:sz="0" w:space="0" w:color="auto"/>
              </w:divBdr>
            </w:div>
          </w:divsChild>
        </w:div>
        <w:div w:id="1145586826">
          <w:marLeft w:val="0"/>
          <w:marRight w:val="0"/>
          <w:marTop w:val="0"/>
          <w:marBottom w:val="0"/>
          <w:divBdr>
            <w:top w:val="none" w:sz="0" w:space="0" w:color="auto"/>
            <w:left w:val="none" w:sz="0" w:space="0" w:color="auto"/>
            <w:bottom w:val="none" w:sz="0" w:space="0" w:color="auto"/>
            <w:right w:val="none" w:sz="0" w:space="0" w:color="auto"/>
          </w:divBdr>
          <w:divsChild>
            <w:div w:id="191654451">
              <w:marLeft w:val="0"/>
              <w:marRight w:val="0"/>
              <w:marTop w:val="0"/>
              <w:marBottom w:val="0"/>
              <w:divBdr>
                <w:top w:val="none" w:sz="0" w:space="0" w:color="auto"/>
                <w:left w:val="none" w:sz="0" w:space="0" w:color="auto"/>
                <w:bottom w:val="none" w:sz="0" w:space="0" w:color="auto"/>
                <w:right w:val="none" w:sz="0" w:space="0" w:color="auto"/>
              </w:divBdr>
            </w:div>
          </w:divsChild>
        </w:div>
        <w:div w:id="1817647529">
          <w:marLeft w:val="0"/>
          <w:marRight w:val="0"/>
          <w:marTop w:val="0"/>
          <w:marBottom w:val="0"/>
          <w:divBdr>
            <w:top w:val="none" w:sz="0" w:space="0" w:color="auto"/>
            <w:left w:val="none" w:sz="0" w:space="0" w:color="auto"/>
            <w:bottom w:val="none" w:sz="0" w:space="0" w:color="auto"/>
            <w:right w:val="none" w:sz="0" w:space="0" w:color="auto"/>
          </w:divBdr>
          <w:divsChild>
            <w:div w:id="1172139686">
              <w:marLeft w:val="0"/>
              <w:marRight w:val="0"/>
              <w:marTop w:val="0"/>
              <w:marBottom w:val="0"/>
              <w:divBdr>
                <w:top w:val="none" w:sz="0" w:space="0" w:color="auto"/>
                <w:left w:val="none" w:sz="0" w:space="0" w:color="auto"/>
                <w:bottom w:val="none" w:sz="0" w:space="0" w:color="auto"/>
                <w:right w:val="none" w:sz="0" w:space="0" w:color="auto"/>
              </w:divBdr>
            </w:div>
            <w:div w:id="163089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11242">
      <w:bodyDiv w:val="1"/>
      <w:marLeft w:val="0"/>
      <w:marRight w:val="0"/>
      <w:marTop w:val="0"/>
      <w:marBottom w:val="0"/>
      <w:divBdr>
        <w:top w:val="none" w:sz="0" w:space="0" w:color="auto"/>
        <w:left w:val="none" w:sz="0" w:space="0" w:color="auto"/>
        <w:bottom w:val="none" w:sz="0" w:space="0" w:color="auto"/>
        <w:right w:val="none" w:sz="0" w:space="0" w:color="auto"/>
      </w:divBdr>
      <w:divsChild>
        <w:div w:id="197477100">
          <w:marLeft w:val="0"/>
          <w:marRight w:val="0"/>
          <w:marTop w:val="0"/>
          <w:marBottom w:val="0"/>
          <w:divBdr>
            <w:top w:val="none" w:sz="0" w:space="0" w:color="auto"/>
            <w:left w:val="none" w:sz="0" w:space="0" w:color="auto"/>
            <w:bottom w:val="none" w:sz="0" w:space="0" w:color="auto"/>
            <w:right w:val="none" w:sz="0" w:space="0" w:color="auto"/>
          </w:divBdr>
        </w:div>
        <w:div w:id="271404775">
          <w:marLeft w:val="0"/>
          <w:marRight w:val="0"/>
          <w:marTop w:val="0"/>
          <w:marBottom w:val="0"/>
          <w:divBdr>
            <w:top w:val="none" w:sz="0" w:space="0" w:color="auto"/>
            <w:left w:val="none" w:sz="0" w:space="0" w:color="auto"/>
            <w:bottom w:val="none" w:sz="0" w:space="0" w:color="auto"/>
            <w:right w:val="none" w:sz="0" w:space="0" w:color="auto"/>
          </w:divBdr>
        </w:div>
        <w:div w:id="317420061">
          <w:marLeft w:val="0"/>
          <w:marRight w:val="0"/>
          <w:marTop w:val="0"/>
          <w:marBottom w:val="0"/>
          <w:divBdr>
            <w:top w:val="none" w:sz="0" w:space="0" w:color="auto"/>
            <w:left w:val="none" w:sz="0" w:space="0" w:color="auto"/>
            <w:bottom w:val="none" w:sz="0" w:space="0" w:color="auto"/>
            <w:right w:val="none" w:sz="0" w:space="0" w:color="auto"/>
          </w:divBdr>
        </w:div>
        <w:div w:id="382560437">
          <w:marLeft w:val="0"/>
          <w:marRight w:val="0"/>
          <w:marTop w:val="0"/>
          <w:marBottom w:val="0"/>
          <w:divBdr>
            <w:top w:val="none" w:sz="0" w:space="0" w:color="auto"/>
            <w:left w:val="none" w:sz="0" w:space="0" w:color="auto"/>
            <w:bottom w:val="none" w:sz="0" w:space="0" w:color="auto"/>
            <w:right w:val="none" w:sz="0" w:space="0" w:color="auto"/>
          </w:divBdr>
        </w:div>
        <w:div w:id="388000827">
          <w:marLeft w:val="0"/>
          <w:marRight w:val="0"/>
          <w:marTop w:val="0"/>
          <w:marBottom w:val="0"/>
          <w:divBdr>
            <w:top w:val="none" w:sz="0" w:space="0" w:color="auto"/>
            <w:left w:val="none" w:sz="0" w:space="0" w:color="auto"/>
            <w:bottom w:val="none" w:sz="0" w:space="0" w:color="auto"/>
            <w:right w:val="none" w:sz="0" w:space="0" w:color="auto"/>
          </w:divBdr>
          <w:divsChild>
            <w:div w:id="423654582">
              <w:marLeft w:val="0"/>
              <w:marRight w:val="0"/>
              <w:marTop w:val="30"/>
              <w:marBottom w:val="30"/>
              <w:divBdr>
                <w:top w:val="none" w:sz="0" w:space="0" w:color="auto"/>
                <w:left w:val="none" w:sz="0" w:space="0" w:color="auto"/>
                <w:bottom w:val="none" w:sz="0" w:space="0" w:color="auto"/>
                <w:right w:val="none" w:sz="0" w:space="0" w:color="auto"/>
              </w:divBdr>
              <w:divsChild>
                <w:div w:id="51737297">
                  <w:marLeft w:val="0"/>
                  <w:marRight w:val="0"/>
                  <w:marTop w:val="0"/>
                  <w:marBottom w:val="0"/>
                  <w:divBdr>
                    <w:top w:val="none" w:sz="0" w:space="0" w:color="auto"/>
                    <w:left w:val="none" w:sz="0" w:space="0" w:color="auto"/>
                    <w:bottom w:val="none" w:sz="0" w:space="0" w:color="auto"/>
                    <w:right w:val="none" w:sz="0" w:space="0" w:color="auto"/>
                  </w:divBdr>
                  <w:divsChild>
                    <w:div w:id="1653364966">
                      <w:marLeft w:val="0"/>
                      <w:marRight w:val="0"/>
                      <w:marTop w:val="0"/>
                      <w:marBottom w:val="0"/>
                      <w:divBdr>
                        <w:top w:val="none" w:sz="0" w:space="0" w:color="auto"/>
                        <w:left w:val="none" w:sz="0" w:space="0" w:color="auto"/>
                        <w:bottom w:val="none" w:sz="0" w:space="0" w:color="auto"/>
                        <w:right w:val="none" w:sz="0" w:space="0" w:color="auto"/>
                      </w:divBdr>
                    </w:div>
                  </w:divsChild>
                </w:div>
                <w:div w:id="115687225">
                  <w:marLeft w:val="0"/>
                  <w:marRight w:val="0"/>
                  <w:marTop w:val="0"/>
                  <w:marBottom w:val="0"/>
                  <w:divBdr>
                    <w:top w:val="none" w:sz="0" w:space="0" w:color="auto"/>
                    <w:left w:val="none" w:sz="0" w:space="0" w:color="auto"/>
                    <w:bottom w:val="none" w:sz="0" w:space="0" w:color="auto"/>
                    <w:right w:val="none" w:sz="0" w:space="0" w:color="auto"/>
                  </w:divBdr>
                  <w:divsChild>
                    <w:div w:id="2071418216">
                      <w:marLeft w:val="0"/>
                      <w:marRight w:val="0"/>
                      <w:marTop w:val="0"/>
                      <w:marBottom w:val="0"/>
                      <w:divBdr>
                        <w:top w:val="none" w:sz="0" w:space="0" w:color="auto"/>
                        <w:left w:val="none" w:sz="0" w:space="0" w:color="auto"/>
                        <w:bottom w:val="none" w:sz="0" w:space="0" w:color="auto"/>
                        <w:right w:val="none" w:sz="0" w:space="0" w:color="auto"/>
                      </w:divBdr>
                    </w:div>
                  </w:divsChild>
                </w:div>
                <w:div w:id="122890376">
                  <w:marLeft w:val="0"/>
                  <w:marRight w:val="0"/>
                  <w:marTop w:val="0"/>
                  <w:marBottom w:val="0"/>
                  <w:divBdr>
                    <w:top w:val="none" w:sz="0" w:space="0" w:color="auto"/>
                    <w:left w:val="none" w:sz="0" w:space="0" w:color="auto"/>
                    <w:bottom w:val="none" w:sz="0" w:space="0" w:color="auto"/>
                    <w:right w:val="none" w:sz="0" w:space="0" w:color="auto"/>
                  </w:divBdr>
                  <w:divsChild>
                    <w:div w:id="108741767">
                      <w:marLeft w:val="0"/>
                      <w:marRight w:val="0"/>
                      <w:marTop w:val="0"/>
                      <w:marBottom w:val="0"/>
                      <w:divBdr>
                        <w:top w:val="none" w:sz="0" w:space="0" w:color="auto"/>
                        <w:left w:val="none" w:sz="0" w:space="0" w:color="auto"/>
                        <w:bottom w:val="none" w:sz="0" w:space="0" w:color="auto"/>
                        <w:right w:val="none" w:sz="0" w:space="0" w:color="auto"/>
                      </w:divBdr>
                    </w:div>
                  </w:divsChild>
                </w:div>
                <w:div w:id="146748336">
                  <w:marLeft w:val="0"/>
                  <w:marRight w:val="0"/>
                  <w:marTop w:val="0"/>
                  <w:marBottom w:val="0"/>
                  <w:divBdr>
                    <w:top w:val="none" w:sz="0" w:space="0" w:color="auto"/>
                    <w:left w:val="none" w:sz="0" w:space="0" w:color="auto"/>
                    <w:bottom w:val="none" w:sz="0" w:space="0" w:color="auto"/>
                    <w:right w:val="none" w:sz="0" w:space="0" w:color="auto"/>
                  </w:divBdr>
                  <w:divsChild>
                    <w:div w:id="1332442884">
                      <w:marLeft w:val="0"/>
                      <w:marRight w:val="0"/>
                      <w:marTop w:val="0"/>
                      <w:marBottom w:val="0"/>
                      <w:divBdr>
                        <w:top w:val="none" w:sz="0" w:space="0" w:color="auto"/>
                        <w:left w:val="none" w:sz="0" w:space="0" w:color="auto"/>
                        <w:bottom w:val="none" w:sz="0" w:space="0" w:color="auto"/>
                        <w:right w:val="none" w:sz="0" w:space="0" w:color="auto"/>
                      </w:divBdr>
                    </w:div>
                  </w:divsChild>
                </w:div>
                <w:div w:id="425612173">
                  <w:marLeft w:val="0"/>
                  <w:marRight w:val="0"/>
                  <w:marTop w:val="0"/>
                  <w:marBottom w:val="0"/>
                  <w:divBdr>
                    <w:top w:val="none" w:sz="0" w:space="0" w:color="auto"/>
                    <w:left w:val="none" w:sz="0" w:space="0" w:color="auto"/>
                    <w:bottom w:val="none" w:sz="0" w:space="0" w:color="auto"/>
                    <w:right w:val="none" w:sz="0" w:space="0" w:color="auto"/>
                  </w:divBdr>
                  <w:divsChild>
                    <w:div w:id="575358648">
                      <w:marLeft w:val="0"/>
                      <w:marRight w:val="0"/>
                      <w:marTop w:val="0"/>
                      <w:marBottom w:val="0"/>
                      <w:divBdr>
                        <w:top w:val="none" w:sz="0" w:space="0" w:color="auto"/>
                        <w:left w:val="none" w:sz="0" w:space="0" w:color="auto"/>
                        <w:bottom w:val="none" w:sz="0" w:space="0" w:color="auto"/>
                        <w:right w:val="none" w:sz="0" w:space="0" w:color="auto"/>
                      </w:divBdr>
                    </w:div>
                  </w:divsChild>
                </w:div>
                <w:div w:id="465975539">
                  <w:marLeft w:val="0"/>
                  <w:marRight w:val="0"/>
                  <w:marTop w:val="0"/>
                  <w:marBottom w:val="0"/>
                  <w:divBdr>
                    <w:top w:val="none" w:sz="0" w:space="0" w:color="auto"/>
                    <w:left w:val="none" w:sz="0" w:space="0" w:color="auto"/>
                    <w:bottom w:val="none" w:sz="0" w:space="0" w:color="auto"/>
                    <w:right w:val="none" w:sz="0" w:space="0" w:color="auto"/>
                  </w:divBdr>
                  <w:divsChild>
                    <w:div w:id="1297175649">
                      <w:marLeft w:val="0"/>
                      <w:marRight w:val="0"/>
                      <w:marTop w:val="0"/>
                      <w:marBottom w:val="0"/>
                      <w:divBdr>
                        <w:top w:val="none" w:sz="0" w:space="0" w:color="auto"/>
                        <w:left w:val="none" w:sz="0" w:space="0" w:color="auto"/>
                        <w:bottom w:val="none" w:sz="0" w:space="0" w:color="auto"/>
                        <w:right w:val="none" w:sz="0" w:space="0" w:color="auto"/>
                      </w:divBdr>
                    </w:div>
                  </w:divsChild>
                </w:div>
                <w:div w:id="472453907">
                  <w:marLeft w:val="0"/>
                  <w:marRight w:val="0"/>
                  <w:marTop w:val="0"/>
                  <w:marBottom w:val="0"/>
                  <w:divBdr>
                    <w:top w:val="none" w:sz="0" w:space="0" w:color="auto"/>
                    <w:left w:val="none" w:sz="0" w:space="0" w:color="auto"/>
                    <w:bottom w:val="none" w:sz="0" w:space="0" w:color="auto"/>
                    <w:right w:val="none" w:sz="0" w:space="0" w:color="auto"/>
                  </w:divBdr>
                  <w:divsChild>
                    <w:div w:id="487550130">
                      <w:marLeft w:val="0"/>
                      <w:marRight w:val="0"/>
                      <w:marTop w:val="0"/>
                      <w:marBottom w:val="0"/>
                      <w:divBdr>
                        <w:top w:val="none" w:sz="0" w:space="0" w:color="auto"/>
                        <w:left w:val="none" w:sz="0" w:space="0" w:color="auto"/>
                        <w:bottom w:val="none" w:sz="0" w:space="0" w:color="auto"/>
                        <w:right w:val="none" w:sz="0" w:space="0" w:color="auto"/>
                      </w:divBdr>
                    </w:div>
                  </w:divsChild>
                </w:div>
                <w:div w:id="730351595">
                  <w:marLeft w:val="0"/>
                  <w:marRight w:val="0"/>
                  <w:marTop w:val="0"/>
                  <w:marBottom w:val="0"/>
                  <w:divBdr>
                    <w:top w:val="none" w:sz="0" w:space="0" w:color="auto"/>
                    <w:left w:val="none" w:sz="0" w:space="0" w:color="auto"/>
                    <w:bottom w:val="none" w:sz="0" w:space="0" w:color="auto"/>
                    <w:right w:val="none" w:sz="0" w:space="0" w:color="auto"/>
                  </w:divBdr>
                  <w:divsChild>
                    <w:div w:id="1546988388">
                      <w:marLeft w:val="0"/>
                      <w:marRight w:val="0"/>
                      <w:marTop w:val="0"/>
                      <w:marBottom w:val="0"/>
                      <w:divBdr>
                        <w:top w:val="none" w:sz="0" w:space="0" w:color="auto"/>
                        <w:left w:val="none" w:sz="0" w:space="0" w:color="auto"/>
                        <w:bottom w:val="none" w:sz="0" w:space="0" w:color="auto"/>
                        <w:right w:val="none" w:sz="0" w:space="0" w:color="auto"/>
                      </w:divBdr>
                    </w:div>
                  </w:divsChild>
                </w:div>
                <w:div w:id="932083710">
                  <w:marLeft w:val="0"/>
                  <w:marRight w:val="0"/>
                  <w:marTop w:val="0"/>
                  <w:marBottom w:val="0"/>
                  <w:divBdr>
                    <w:top w:val="none" w:sz="0" w:space="0" w:color="auto"/>
                    <w:left w:val="none" w:sz="0" w:space="0" w:color="auto"/>
                    <w:bottom w:val="none" w:sz="0" w:space="0" w:color="auto"/>
                    <w:right w:val="none" w:sz="0" w:space="0" w:color="auto"/>
                  </w:divBdr>
                  <w:divsChild>
                    <w:div w:id="483552458">
                      <w:marLeft w:val="0"/>
                      <w:marRight w:val="0"/>
                      <w:marTop w:val="0"/>
                      <w:marBottom w:val="0"/>
                      <w:divBdr>
                        <w:top w:val="none" w:sz="0" w:space="0" w:color="auto"/>
                        <w:left w:val="none" w:sz="0" w:space="0" w:color="auto"/>
                        <w:bottom w:val="none" w:sz="0" w:space="0" w:color="auto"/>
                        <w:right w:val="none" w:sz="0" w:space="0" w:color="auto"/>
                      </w:divBdr>
                    </w:div>
                  </w:divsChild>
                </w:div>
                <w:div w:id="932514226">
                  <w:marLeft w:val="0"/>
                  <w:marRight w:val="0"/>
                  <w:marTop w:val="0"/>
                  <w:marBottom w:val="0"/>
                  <w:divBdr>
                    <w:top w:val="none" w:sz="0" w:space="0" w:color="auto"/>
                    <w:left w:val="none" w:sz="0" w:space="0" w:color="auto"/>
                    <w:bottom w:val="none" w:sz="0" w:space="0" w:color="auto"/>
                    <w:right w:val="none" w:sz="0" w:space="0" w:color="auto"/>
                  </w:divBdr>
                  <w:divsChild>
                    <w:div w:id="1416130329">
                      <w:marLeft w:val="0"/>
                      <w:marRight w:val="0"/>
                      <w:marTop w:val="0"/>
                      <w:marBottom w:val="0"/>
                      <w:divBdr>
                        <w:top w:val="none" w:sz="0" w:space="0" w:color="auto"/>
                        <w:left w:val="none" w:sz="0" w:space="0" w:color="auto"/>
                        <w:bottom w:val="none" w:sz="0" w:space="0" w:color="auto"/>
                        <w:right w:val="none" w:sz="0" w:space="0" w:color="auto"/>
                      </w:divBdr>
                    </w:div>
                  </w:divsChild>
                </w:div>
                <w:div w:id="970207836">
                  <w:marLeft w:val="0"/>
                  <w:marRight w:val="0"/>
                  <w:marTop w:val="0"/>
                  <w:marBottom w:val="0"/>
                  <w:divBdr>
                    <w:top w:val="none" w:sz="0" w:space="0" w:color="auto"/>
                    <w:left w:val="none" w:sz="0" w:space="0" w:color="auto"/>
                    <w:bottom w:val="none" w:sz="0" w:space="0" w:color="auto"/>
                    <w:right w:val="none" w:sz="0" w:space="0" w:color="auto"/>
                  </w:divBdr>
                  <w:divsChild>
                    <w:div w:id="459618539">
                      <w:marLeft w:val="0"/>
                      <w:marRight w:val="0"/>
                      <w:marTop w:val="0"/>
                      <w:marBottom w:val="0"/>
                      <w:divBdr>
                        <w:top w:val="none" w:sz="0" w:space="0" w:color="auto"/>
                        <w:left w:val="none" w:sz="0" w:space="0" w:color="auto"/>
                        <w:bottom w:val="none" w:sz="0" w:space="0" w:color="auto"/>
                        <w:right w:val="none" w:sz="0" w:space="0" w:color="auto"/>
                      </w:divBdr>
                    </w:div>
                  </w:divsChild>
                </w:div>
                <w:div w:id="1019939492">
                  <w:marLeft w:val="0"/>
                  <w:marRight w:val="0"/>
                  <w:marTop w:val="0"/>
                  <w:marBottom w:val="0"/>
                  <w:divBdr>
                    <w:top w:val="none" w:sz="0" w:space="0" w:color="auto"/>
                    <w:left w:val="none" w:sz="0" w:space="0" w:color="auto"/>
                    <w:bottom w:val="none" w:sz="0" w:space="0" w:color="auto"/>
                    <w:right w:val="none" w:sz="0" w:space="0" w:color="auto"/>
                  </w:divBdr>
                  <w:divsChild>
                    <w:div w:id="808130286">
                      <w:marLeft w:val="0"/>
                      <w:marRight w:val="0"/>
                      <w:marTop w:val="0"/>
                      <w:marBottom w:val="0"/>
                      <w:divBdr>
                        <w:top w:val="none" w:sz="0" w:space="0" w:color="auto"/>
                        <w:left w:val="none" w:sz="0" w:space="0" w:color="auto"/>
                        <w:bottom w:val="none" w:sz="0" w:space="0" w:color="auto"/>
                        <w:right w:val="none" w:sz="0" w:space="0" w:color="auto"/>
                      </w:divBdr>
                    </w:div>
                  </w:divsChild>
                </w:div>
                <w:div w:id="1116602432">
                  <w:marLeft w:val="0"/>
                  <w:marRight w:val="0"/>
                  <w:marTop w:val="0"/>
                  <w:marBottom w:val="0"/>
                  <w:divBdr>
                    <w:top w:val="none" w:sz="0" w:space="0" w:color="auto"/>
                    <w:left w:val="none" w:sz="0" w:space="0" w:color="auto"/>
                    <w:bottom w:val="none" w:sz="0" w:space="0" w:color="auto"/>
                    <w:right w:val="none" w:sz="0" w:space="0" w:color="auto"/>
                  </w:divBdr>
                  <w:divsChild>
                    <w:div w:id="784156515">
                      <w:marLeft w:val="0"/>
                      <w:marRight w:val="0"/>
                      <w:marTop w:val="0"/>
                      <w:marBottom w:val="0"/>
                      <w:divBdr>
                        <w:top w:val="none" w:sz="0" w:space="0" w:color="auto"/>
                        <w:left w:val="none" w:sz="0" w:space="0" w:color="auto"/>
                        <w:bottom w:val="none" w:sz="0" w:space="0" w:color="auto"/>
                        <w:right w:val="none" w:sz="0" w:space="0" w:color="auto"/>
                      </w:divBdr>
                    </w:div>
                  </w:divsChild>
                </w:div>
                <w:div w:id="1231767999">
                  <w:marLeft w:val="0"/>
                  <w:marRight w:val="0"/>
                  <w:marTop w:val="0"/>
                  <w:marBottom w:val="0"/>
                  <w:divBdr>
                    <w:top w:val="none" w:sz="0" w:space="0" w:color="auto"/>
                    <w:left w:val="none" w:sz="0" w:space="0" w:color="auto"/>
                    <w:bottom w:val="none" w:sz="0" w:space="0" w:color="auto"/>
                    <w:right w:val="none" w:sz="0" w:space="0" w:color="auto"/>
                  </w:divBdr>
                  <w:divsChild>
                    <w:div w:id="129789386">
                      <w:marLeft w:val="0"/>
                      <w:marRight w:val="0"/>
                      <w:marTop w:val="0"/>
                      <w:marBottom w:val="0"/>
                      <w:divBdr>
                        <w:top w:val="none" w:sz="0" w:space="0" w:color="auto"/>
                        <w:left w:val="none" w:sz="0" w:space="0" w:color="auto"/>
                        <w:bottom w:val="none" w:sz="0" w:space="0" w:color="auto"/>
                        <w:right w:val="none" w:sz="0" w:space="0" w:color="auto"/>
                      </w:divBdr>
                    </w:div>
                    <w:div w:id="184291865">
                      <w:marLeft w:val="0"/>
                      <w:marRight w:val="0"/>
                      <w:marTop w:val="0"/>
                      <w:marBottom w:val="0"/>
                      <w:divBdr>
                        <w:top w:val="none" w:sz="0" w:space="0" w:color="auto"/>
                        <w:left w:val="none" w:sz="0" w:space="0" w:color="auto"/>
                        <w:bottom w:val="none" w:sz="0" w:space="0" w:color="auto"/>
                        <w:right w:val="none" w:sz="0" w:space="0" w:color="auto"/>
                      </w:divBdr>
                    </w:div>
                    <w:div w:id="333655677">
                      <w:marLeft w:val="0"/>
                      <w:marRight w:val="0"/>
                      <w:marTop w:val="0"/>
                      <w:marBottom w:val="0"/>
                      <w:divBdr>
                        <w:top w:val="none" w:sz="0" w:space="0" w:color="auto"/>
                        <w:left w:val="none" w:sz="0" w:space="0" w:color="auto"/>
                        <w:bottom w:val="none" w:sz="0" w:space="0" w:color="auto"/>
                        <w:right w:val="none" w:sz="0" w:space="0" w:color="auto"/>
                      </w:divBdr>
                    </w:div>
                  </w:divsChild>
                </w:div>
                <w:div w:id="1260328622">
                  <w:marLeft w:val="0"/>
                  <w:marRight w:val="0"/>
                  <w:marTop w:val="0"/>
                  <w:marBottom w:val="0"/>
                  <w:divBdr>
                    <w:top w:val="none" w:sz="0" w:space="0" w:color="auto"/>
                    <w:left w:val="none" w:sz="0" w:space="0" w:color="auto"/>
                    <w:bottom w:val="none" w:sz="0" w:space="0" w:color="auto"/>
                    <w:right w:val="none" w:sz="0" w:space="0" w:color="auto"/>
                  </w:divBdr>
                  <w:divsChild>
                    <w:div w:id="383991527">
                      <w:marLeft w:val="0"/>
                      <w:marRight w:val="0"/>
                      <w:marTop w:val="0"/>
                      <w:marBottom w:val="0"/>
                      <w:divBdr>
                        <w:top w:val="none" w:sz="0" w:space="0" w:color="auto"/>
                        <w:left w:val="none" w:sz="0" w:space="0" w:color="auto"/>
                        <w:bottom w:val="none" w:sz="0" w:space="0" w:color="auto"/>
                        <w:right w:val="none" w:sz="0" w:space="0" w:color="auto"/>
                      </w:divBdr>
                    </w:div>
                  </w:divsChild>
                </w:div>
                <w:div w:id="1382442876">
                  <w:marLeft w:val="0"/>
                  <w:marRight w:val="0"/>
                  <w:marTop w:val="0"/>
                  <w:marBottom w:val="0"/>
                  <w:divBdr>
                    <w:top w:val="none" w:sz="0" w:space="0" w:color="auto"/>
                    <w:left w:val="none" w:sz="0" w:space="0" w:color="auto"/>
                    <w:bottom w:val="none" w:sz="0" w:space="0" w:color="auto"/>
                    <w:right w:val="none" w:sz="0" w:space="0" w:color="auto"/>
                  </w:divBdr>
                  <w:divsChild>
                    <w:div w:id="30418663">
                      <w:marLeft w:val="0"/>
                      <w:marRight w:val="0"/>
                      <w:marTop w:val="0"/>
                      <w:marBottom w:val="0"/>
                      <w:divBdr>
                        <w:top w:val="none" w:sz="0" w:space="0" w:color="auto"/>
                        <w:left w:val="none" w:sz="0" w:space="0" w:color="auto"/>
                        <w:bottom w:val="none" w:sz="0" w:space="0" w:color="auto"/>
                        <w:right w:val="none" w:sz="0" w:space="0" w:color="auto"/>
                      </w:divBdr>
                    </w:div>
                    <w:div w:id="285159430">
                      <w:marLeft w:val="0"/>
                      <w:marRight w:val="0"/>
                      <w:marTop w:val="0"/>
                      <w:marBottom w:val="0"/>
                      <w:divBdr>
                        <w:top w:val="none" w:sz="0" w:space="0" w:color="auto"/>
                        <w:left w:val="none" w:sz="0" w:space="0" w:color="auto"/>
                        <w:bottom w:val="none" w:sz="0" w:space="0" w:color="auto"/>
                        <w:right w:val="none" w:sz="0" w:space="0" w:color="auto"/>
                      </w:divBdr>
                    </w:div>
                    <w:div w:id="1611887826">
                      <w:marLeft w:val="0"/>
                      <w:marRight w:val="0"/>
                      <w:marTop w:val="0"/>
                      <w:marBottom w:val="0"/>
                      <w:divBdr>
                        <w:top w:val="none" w:sz="0" w:space="0" w:color="auto"/>
                        <w:left w:val="none" w:sz="0" w:space="0" w:color="auto"/>
                        <w:bottom w:val="none" w:sz="0" w:space="0" w:color="auto"/>
                        <w:right w:val="none" w:sz="0" w:space="0" w:color="auto"/>
                      </w:divBdr>
                    </w:div>
                  </w:divsChild>
                </w:div>
                <w:div w:id="1489781790">
                  <w:marLeft w:val="0"/>
                  <w:marRight w:val="0"/>
                  <w:marTop w:val="0"/>
                  <w:marBottom w:val="0"/>
                  <w:divBdr>
                    <w:top w:val="none" w:sz="0" w:space="0" w:color="auto"/>
                    <w:left w:val="none" w:sz="0" w:space="0" w:color="auto"/>
                    <w:bottom w:val="none" w:sz="0" w:space="0" w:color="auto"/>
                    <w:right w:val="none" w:sz="0" w:space="0" w:color="auto"/>
                  </w:divBdr>
                  <w:divsChild>
                    <w:div w:id="86967292">
                      <w:marLeft w:val="0"/>
                      <w:marRight w:val="0"/>
                      <w:marTop w:val="0"/>
                      <w:marBottom w:val="0"/>
                      <w:divBdr>
                        <w:top w:val="none" w:sz="0" w:space="0" w:color="auto"/>
                        <w:left w:val="none" w:sz="0" w:space="0" w:color="auto"/>
                        <w:bottom w:val="none" w:sz="0" w:space="0" w:color="auto"/>
                        <w:right w:val="none" w:sz="0" w:space="0" w:color="auto"/>
                      </w:divBdr>
                    </w:div>
                  </w:divsChild>
                </w:div>
                <w:div w:id="1563640867">
                  <w:marLeft w:val="0"/>
                  <w:marRight w:val="0"/>
                  <w:marTop w:val="0"/>
                  <w:marBottom w:val="0"/>
                  <w:divBdr>
                    <w:top w:val="none" w:sz="0" w:space="0" w:color="auto"/>
                    <w:left w:val="none" w:sz="0" w:space="0" w:color="auto"/>
                    <w:bottom w:val="none" w:sz="0" w:space="0" w:color="auto"/>
                    <w:right w:val="none" w:sz="0" w:space="0" w:color="auto"/>
                  </w:divBdr>
                  <w:divsChild>
                    <w:div w:id="1722292955">
                      <w:marLeft w:val="0"/>
                      <w:marRight w:val="0"/>
                      <w:marTop w:val="0"/>
                      <w:marBottom w:val="0"/>
                      <w:divBdr>
                        <w:top w:val="none" w:sz="0" w:space="0" w:color="auto"/>
                        <w:left w:val="none" w:sz="0" w:space="0" w:color="auto"/>
                        <w:bottom w:val="none" w:sz="0" w:space="0" w:color="auto"/>
                        <w:right w:val="none" w:sz="0" w:space="0" w:color="auto"/>
                      </w:divBdr>
                    </w:div>
                  </w:divsChild>
                </w:div>
                <w:div w:id="1783528914">
                  <w:marLeft w:val="0"/>
                  <w:marRight w:val="0"/>
                  <w:marTop w:val="0"/>
                  <w:marBottom w:val="0"/>
                  <w:divBdr>
                    <w:top w:val="none" w:sz="0" w:space="0" w:color="auto"/>
                    <w:left w:val="none" w:sz="0" w:space="0" w:color="auto"/>
                    <w:bottom w:val="none" w:sz="0" w:space="0" w:color="auto"/>
                    <w:right w:val="none" w:sz="0" w:space="0" w:color="auto"/>
                  </w:divBdr>
                  <w:divsChild>
                    <w:div w:id="1849557468">
                      <w:marLeft w:val="0"/>
                      <w:marRight w:val="0"/>
                      <w:marTop w:val="0"/>
                      <w:marBottom w:val="0"/>
                      <w:divBdr>
                        <w:top w:val="none" w:sz="0" w:space="0" w:color="auto"/>
                        <w:left w:val="none" w:sz="0" w:space="0" w:color="auto"/>
                        <w:bottom w:val="none" w:sz="0" w:space="0" w:color="auto"/>
                        <w:right w:val="none" w:sz="0" w:space="0" w:color="auto"/>
                      </w:divBdr>
                    </w:div>
                  </w:divsChild>
                </w:div>
                <w:div w:id="1811703971">
                  <w:marLeft w:val="0"/>
                  <w:marRight w:val="0"/>
                  <w:marTop w:val="0"/>
                  <w:marBottom w:val="0"/>
                  <w:divBdr>
                    <w:top w:val="none" w:sz="0" w:space="0" w:color="auto"/>
                    <w:left w:val="none" w:sz="0" w:space="0" w:color="auto"/>
                    <w:bottom w:val="none" w:sz="0" w:space="0" w:color="auto"/>
                    <w:right w:val="none" w:sz="0" w:space="0" w:color="auto"/>
                  </w:divBdr>
                  <w:divsChild>
                    <w:div w:id="153958640">
                      <w:marLeft w:val="0"/>
                      <w:marRight w:val="0"/>
                      <w:marTop w:val="0"/>
                      <w:marBottom w:val="0"/>
                      <w:divBdr>
                        <w:top w:val="none" w:sz="0" w:space="0" w:color="auto"/>
                        <w:left w:val="none" w:sz="0" w:space="0" w:color="auto"/>
                        <w:bottom w:val="none" w:sz="0" w:space="0" w:color="auto"/>
                        <w:right w:val="none" w:sz="0" w:space="0" w:color="auto"/>
                      </w:divBdr>
                    </w:div>
                  </w:divsChild>
                </w:div>
                <w:div w:id="1911693807">
                  <w:marLeft w:val="0"/>
                  <w:marRight w:val="0"/>
                  <w:marTop w:val="0"/>
                  <w:marBottom w:val="0"/>
                  <w:divBdr>
                    <w:top w:val="none" w:sz="0" w:space="0" w:color="auto"/>
                    <w:left w:val="none" w:sz="0" w:space="0" w:color="auto"/>
                    <w:bottom w:val="none" w:sz="0" w:space="0" w:color="auto"/>
                    <w:right w:val="none" w:sz="0" w:space="0" w:color="auto"/>
                  </w:divBdr>
                  <w:divsChild>
                    <w:div w:id="1326743037">
                      <w:marLeft w:val="0"/>
                      <w:marRight w:val="0"/>
                      <w:marTop w:val="0"/>
                      <w:marBottom w:val="0"/>
                      <w:divBdr>
                        <w:top w:val="none" w:sz="0" w:space="0" w:color="auto"/>
                        <w:left w:val="none" w:sz="0" w:space="0" w:color="auto"/>
                        <w:bottom w:val="none" w:sz="0" w:space="0" w:color="auto"/>
                        <w:right w:val="none" w:sz="0" w:space="0" w:color="auto"/>
                      </w:divBdr>
                    </w:div>
                  </w:divsChild>
                </w:div>
                <w:div w:id="1971326032">
                  <w:marLeft w:val="0"/>
                  <w:marRight w:val="0"/>
                  <w:marTop w:val="0"/>
                  <w:marBottom w:val="0"/>
                  <w:divBdr>
                    <w:top w:val="none" w:sz="0" w:space="0" w:color="auto"/>
                    <w:left w:val="none" w:sz="0" w:space="0" w:color="auto"/>
                    <w:bottom w:val="none" w:sz="0" w:space="0" w:color="auto"/>
                    <w:right w:val="none" w:sz="0" w:space="0" w:color="auto"/>
                  </w:divBdr>
                  <w:divsChild>
                    <w:div w:id="1071077689">
                      <w:marLeft w:val="0"/>
                      <w:marRight w:val="0"/>
                      <w:marTop w:val="0"/>
                      <w:marBottom w:val="0"/>
                      <w:divBdr>
                        <w:top w:val="none" w:sz="0" w:space="0" w:color="auto"/>
                        <w:left w:val="none" w:sz="0" w:space="0" w:color="auto"/>
                        <w:bottom w:val="none" w:sz="0" w:space="0" w:color="auto"/>
                        <w:right w:val="none" w:sz="0" w:space="0" w:color="auto"/>
                      </w:divBdr>
                    </w:div>
                  </w:divsChild>
                </w:div>
                <w:div w:id="2039502319">
                  <w:marLeft w:val="0"/>
                  <w:marRight w:val="0"/>
                  <w:marTop w:val="0"/>
                  <w:marBottom w:val="0"/>
                  <w:divBdr>
                    <w:top w:val="none" w:sz="0" w:space="0" w:color="auto"/>
                    <w:left w:val="none" w:sz="0" w:space="0" w:color="auto"/>
                    <w:bottom w:val="none" w:sz="0" w:space="0" w:color="auto"/>
                    <w:right w:val="none" w:sz="0" w:space="0" w:color="auto"/>
                  </w:divBdr>
                  <w:divsChild>
                    <w:div w:id="20084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204">
          <w:marLeft w:val="0"/>
          <w:marRight w:val="0"/>
          <w:marTop w:val="0"/>
          <w:marBottom w:val="0"/>
          <w:divBdr>
            <w:top w:val="none" w:sz="0" w:space="0" w:color="auto"/>
            <w:left w:val="none" w:sz="0" w:space="0" w:color="auto"/>
            <w:bottom w:val="none" w:sz="0" w:space="0" w:color="auto"/>
            <w:right w:val="none" w:sz="0" w:space="0" w:color="auto"/>
          </w:divBdr>
        </w:div>
        <w:div w:id="683288511">
          <w:marLeft w:val="0"/>
          <w:marRight w:val="0"/>
          <w:marTop w:val="0"/>
          <w:marBottom w:val="0"/>
          <w:divBdr>
            <w:top w:val="none" w:sz="0" w:space="0" w:color="auto"/>
            <w:left w:val="none" w:sz="0" w:space="0" w:color="auto"/>
            <w:bottom w:val="none" w:sz="0" w:space="0" w:color="auto"/>
            <w:right w:val="none" w:sz="0" w:space="0" w:color="auto"/>
          </w:divBdr>
        </w:div>
        <w:div w:id="713457453">
          <w:marLeft w:val="0"/>
          <w:marRight w:val="0"/>
          <w:marTop w:val="0"/>
          <w:marBottom w:val="0"/>
          <w:divBdr>
            <w:top w:val="none" w:sz="0" w:space="0" w:color="auto"/>
            <w:left w:val="none" w:sz="0" w:space="0" w:color="auto"/>
            <w:bottom w:val="none" w:sz="0" w:space="0" w:color="auto"/>
            <w:right w:val="none" w:sz="0" w:space="0" w:color="auto"/>
          </w:divBdr>
        </w:div>
        <w:div w:id="730545812">
          <w:marLeft w:val="0"/>
          <w:marRight w:val="0"/>
          <w:marTop w:val="0"/>
          <w:marBottom w:val="0"/>
          <w:divBdr>
            <w:top w:val="none" w:sz="0" w:space="0" w:color="auto"/>
            <w:left w:val="none" w:sz="0" w:space="0" w:color="auto"/>
            <w:bottom w:val="none" w:sz="0" w:space="0" w:color="auto"/>
            <w:right w:val="none" w:sz="0" w:space="0" w:color="auto"/>
          </w:divBdr>
        </w:div>
        <w:div w:id="820730420">
          <w:marLeft w:val="0"/>
          <w:marRight w:val="0"/>
          <w:marTop w:val="0"/>
          <w:marBottom w:val="0"/>
          <w:divBdr>
            <w:top w:val="none" w:sz="0" w:space="0" w:color="auto"/>
            <w:left w:val="none" w:sz="0" w:space="0" w:color="auto"/>
            <w:bottom w:val="none" w:sz="0" w:space="0" w:color="auto"/>
            <w:right w:val="none" w:sz="0" w:space="0" w:color="auto"/>
          </w:divBdr>
        </w:div>
        <w:div w:id="987174399">
          <w:marLeft w:val="0"/>
          <w:marRight w:val="0"/>
          <w:marTop w:val="0"/>
          <w:marBottom w:val="0"/>
          <w:divBdr>
            <w:top w:val="none" w:sz="0" w:space="0" w:color="auto"/>
            <w:left w:val="none" w:sz="0" w:space="0" w:color="auto"/>
            <w:bottom w:val="none" w:sz="0" w:space="0" w:color="auto"/>
            <w:right w:val="none" w:sz="0" w:space="0" w:color="auto"/>
          </w:divBdr>
        </w:div>
        <w:div w:id="1131283899">
          <w:marLeft w:val="0"/>
          <w:marRight w:val="0"/>
          <w:marTop w:val="0"/>
          <w:marBottom w:val="0"/>
          <w:divBdr>
            <w:top w:val="none" w:sz="0" w:space="0" w:color="auto"/>
            <w:left w:val="none" w:sz="0" w:space="0" w:color="auto"/>
            <w:bottom w:val="none" w:sz="0" w:space="0" w:color="auto"/>
            <w:right w:val="none" w:sz="0" w:space="0" w:color="auto"/>
          </w:divBdr>
        </w:div>
        <w:div w:id="1222985318">
          <w:marLeft w:val="0"/>
          <w:marRight w:val="0"/>
          <w:marTop w:val="0"/>
          <w:marBottom w:val="0"/>
          <w:divBdr>
            <w:top w:val="none" w:sz="0" w:space="0" w:color="auto"/>
            <w:left w:val="none" w:sz="0" w:space="0" w:color="auto"/>
            <w:bottom w:val="none" w:sz="0" w:space="0" w:color="auto"/>
            <w:right w:val="none" w:sz="0" w:space="0" w:color="auto"/>
          </w:divBdr>
        </w:div>
        <w:div w:id="1370957966">
          <w:marLeft w:val="0"/>
          <w:marRight w:val="0"/>
          <w:marTop w:val="0"/>
          <w:marBottom w:val="0"/>
          <w:divBdr>
            <w:top w:val="none" w:sz="0" w:space="0" w:color="auto"/>
            <w:left w:val="none" w:sz="0" w:space="0" w:color="auto"/>
            <w:bottom w:val="none" w:sz="0" w:space="0" w:color="auto"/>
            <w:right w:val="none" w:sz="0" w:space="0" w:color="auto"/>
          </w:divBdr>
        </w:div>
        <w:div w:id="1484394180">
          <w:marLeft w:val="0"/>
          <w:marRight w:val="0"/>
          <w:marTop w:val="0"/>
          <w:marBottom w:val="0"/>
          <w:divBdr>
            <w:top w:val="none" w:sz="0" w:space="0" w:color="auto"/>
            <w:left w:val="none" w:sz="0" w:space="0" w:color="auto"/>
            <w:bottom w:val="none" w:sz="0" w:space="0" w:color="auto"/>
            <w:right w:val="none" w:sz="0" w:space="0" w:color="auto"/>
          </w:divBdr>
        </w:div>
        <w:div w:id="1490899940">
          <w:marLeft w:val="0"/>
          <w:marRight w:val="0"/>
          <w:marTop w:val="0"/>
          <w:marBottom w:val="0"/>
          <w:divBdr>
            <w:top w:val="none" w:sz="0" w:space="0" w:color="auto"/>
            <w:left w:val="none" w:sz="0" w:space="0" w:color="auto"/>
            <w:bottom w:val="none" w:sz="0" w:space="0" w:color="auto"/>
            <w:right w:val="none" w:sz="0" w:space="0" w:color="auto"/>
          </w:divBdr>
          <w:divsChild>
            <w:div w:id="2003654514">
              <w:marLeft w:val="0"/>
              <w:marRight w:val="0"/>
              <w:marTop w:val="30"/>
              <w:marBottom w:val="30"/>
              <w:divBdr>
                <w:top w:val="none" w:sz="0" w:space="0" w:color="auto"/>
                <w:left w:val="none" w:sz="0" w:space="0" w:color="auto"/>
                <w:bottom w:val="none" w:sz="0" w:space="0" w:color="auto"/>
                <w:right w:val="none" w:sz="0" w:space="0" w:color="auto"/>
              </w:divBdr>
              <w:divsChild>
                <w:div w:id="191308627">
                  <w:marLeft w:val="0"/>
                  <w:marRight w:val="0"/>
                  <w:marTop w:val="0"/>
                  <w:marBottom w:val="0"/>
                  <w:divBdr>
                    <w:top w:val="none" w:sz="0" w:space="0" w:color="auto"/>
                    <w:left w:val="none" w:sz="0" w:space="0" w:color="auto"/>
                    <w:bottom w:val="none" w:sz="0" w:space="0" w:color="auto"/>
                    <w:right w:val="none" w:sz="0" w:space="0" w:color="auto"/>
                  </w:divBdr>
                  <w:divsChild>
                    <w:div w:id="1601067041">
                      <w:marLeft w:val="0"/>
                      <w:marRight w:val="0"/>
                      <w:marTop w:val="0"/>
                      <w:marBottom w:val="0"/>
                      <w:divBdr>
                        <w:top w:val="none" w:sz="0" w:space="0" w:color="auto"/>
                        <w:left w:val="none" w:sz="0" w:space="0" w:color="auto"/>
                        <w:bottom w:val="none" w:sz="0" w:space="0" w:color="auto"/>
                        <w:right w:val="none" w:sz="0" w:space="0" w:color="auto"/>
                      </w:divBdr>
                    </w:div>
                  </w:divsChild>
                </w:div>
                <w:div w:id="210504007">
                  <w:marLeft w:val="0"/>
                  <w:marRight w:val="0"/>
                  <w:marTop w:val="0"/>
                  <w:marBottom w:val="0"/>
                  <w:divBdr>
                    <w:top w:val="none" w:sz="0" w:space="0" w:color="auto"/>
                    <w:left w:val="none" w:sz="0" w:space="0" w:color="auto"/>
                    <w:bottom w:val="none" w:sz="0" w:space="0" w:color="auto"/>
                    <w:right w:val="none" w:sz="0" w:space="0" w:color="auto"/>
                  </w:divBdr>
                  <w:divsChild>
                    <w:div w:id="393044405">
                      <w:marLeft w:val="0"/>
                      <w:marRight w:val="0"/>
                      <w:marTop w:val="0"/>
                      <w:marBottom w:val="0"/>
                      <w:divBdr>
                        <w:top w:val="none" w:sz="0" w:space="0" w:color="auto"/>
                        <w:left w:val="none" w:sz="0" w:space="0" w:color="auto"/>
                        <w:bottom w:val="none" w:sz="0" w:space="0" w:color="auto"/>
                        <w:right w:val="none" w:sz="0" w:space="0" w:color="auto"/>
                      </w:divBdr>
                    </w:div>
                    <w:div w:id="1636718906">
                      <w:marLeft w:val="0"/>
                      <w:marRight w:val="0"/>
                      <w:marTop w:val="0"/>
                      <w:marBottom w:val="0"/>
                      <w:divBdr>
                        <w:top w:val="none" w:sz="0" w:space="0" w:color="auto"/>
                        <w:left w:val="none" w:sz="0" w:space="0" w:color="auto"/>
                        <w:bottom w:val="none" w:sz="0" w:space="0" w:color="auto"/>
                        <w:right w:val="none" w:sz="0" w:space="0" w:color="auto"/>
                      </w:divBdr>
                    </w:div>
                  </w:divsChild>
                </w:div>
                <w:div w:id="487526388">
                  <w:marLeft w:val="0"/>
                  <w:marRight w:val="0"/>
                  <w:marTop w:val="0"/>
                  <w:marBottom w:val="0"/>
                  <w:divBdr>
                    <w:top w:val="none" w:sz="0" w:space="0" w:color="auto"/>
                    <w:left w:val="none" w:sz="0" w:space="0" w:color="auto"/>
                    <w:bottom w:val="none" w:sz="0" w:space="0" w:color="auto"/>
                    <w:right w:val="none" w:sz="0" w:space="0" w:color="auto"/>
                  </w:divBdr>
                  <w:divsChild>
                    <w:div w:id="890504980">
                      <w:marLeft w:val="0"/>
                      <w:marRight w:val="0"/>
                      <w:marTop w:val="0"/>
                      <w:marBottom w:val="0"/>
                      <w:divBdr>
                        <w:top w:val="none" w:sz="0" w:space="0" w:color="auto"/>
                        <w:left w:val="none" w:sz="0" w:space="0" w:color="auto"/>
                        <w:bottom w:val="none" w:sz="0" w:space="0" w:color="auto"/>
                        <w:right w:val="none" w:sz="0" w:space="0" w:color="auto"/>
                      </w:divBdr>
                    </w:div>
                  </w:divsChild>
                </w:div>
                <w:div w:id="494879235">
                  <w:marLeft w:val="0"/>
                  <w:marRight w:val="0"/>
                  <w:marTop w:val="0"/>
                  <w:marBottom w:val="0"/>
                  <w:divBdr>
                    <w:top w:val="none" w:sz="0" w:space="0" w:color="auto"/>
                    <w:left w:val="none" w:sz="0" w:space="0" w:color="auto"/>
                    <w:bottom w:val="none" w:sz="0" w:space="0" w:color="auto"/>
                    <w:right w:val="none" w:sz="0" w:space="0" w:color="auto"/>
                  </w:divBdr>
                  <w:divsChild>
                    <w:div w:id="112216041">
                      <w:marLeft w:val="0"/>
                      <w:marRight w:val="0"/>
                      <w:marTop w:val="0"/>
                      <w:marBottom w:val="0"/>
                      <w:divBdr>
                        <w:top w:val="none" w:sz="0" w:space="0" w:color="auto"/>
                        <w:left w:val="none" w:sz="0" w:space="0" w:color="auto"/>
                        <w:bottom w:val="none" w:sz="0" w:space="0" w:color="auto"/>
                        <w:right w:val="none" w:sz="0" w:space="0" w:color="auto"/>
                      </w:divBdr>
                    </w:div>
                    <w:div w:id="1123236085">
                      <w:marLeft w:val="0"/>
                      <w:marRight w:val="0"/>
                      <w:marTop w:val="0"/>
                      <w:marBottom w:val="0"/>
                      <w:divBdr>
                        <w:top w:val="none" w:sz="0" w:space="0" w:color="auto"/>
                        <w:left w:val="none" w:sz="0" w:space="0" w:color="auto"/>
                        <w:bottom w:val="none" w:sz="0" w:space="0" w:color="auto"/>
                        <w:right w:val="none" w:sz="0" w:space="0" w:color="auto"/>
                      </w:divBdr>
                    </w:div>
                  </w:divsChild>
                </w:div>
                <w:div w:id="527640293">
                  <w:marLeft w:val="0"/>
                  <w:marRight w:val="0"/>
                  <w:marTop w:val="0"/>
                  <w:marBottom w:val="0"/>
                  <w:divBdr>
                    <w:top w:val="none" w:sz="0" w:space="0" w:color="auto"/>
                    <w:left w:val="none" w:sz="0" w:space="0" w:color="auto"/>
                    <w:bottom w:val="none" w:sz="0" w:space="0" w:color="auto"/>
                    <w:right w:val="none" w:sz="0" w:space="0" w:color="auto"/>
                  </w:divBdr>
                  <w:divsChild>
                    <w:div w:id="1703897887">
                      <w:marLeft w:val="0"/>
                      <w:marRight w:val="0"/>
                      <w:marTop w:val="0"/>
                      <w:marBottom w:val="0"/>
                      <w:divBdr>
                        <w:top w:val="none" w:sz="0" w:space="0" w:color="auto"/>
                        <w:left w:val="none" w:sz="0" w:space="0" w:color="auto"/>
                        <w:bottom w:val="none" w:sz="0" w:space="0" w:color="auto"/>
                        <w:right w:val="none" w:sz="0" w:space="0" w:color="auto"/>
                      </w:divBdr>
                    </w:div>
                  </w:divsChild>
                </w:div>
                <w:div w:id="531303665">
                  <w:marLeft w:val="0"/>
                  <w:marRight w:val="0"/>
                  <w:marTop w:val="0"/>
                  <w:marBottom w:val="0"/>
                  <w:divBdr>
                    <w:top w:val="none" w:sz="0" w:space="0" w:color="auto"/>
                    <w:left w:val="none" w:sz="0" w:space="0" w:color="auto"/>
                    <w:bottom w:val="none" w:sz="0" w:space="0" w:color="auto"/>
                    <w:right w:val="none" w:sz="0" w:space="0" w:color="auto"/>
                  </w:divBdr>
                  <w:divsChild>
                    <w:div w:id="2020503804">
                      <w:marLeft w:val="0"/>
                      <w:marRight w:val="0"/>
                      <w:marTop w:val="0"/>
                      <w:marBottom w:val="0"/>
                      <w:divBdr>
                        <w:top w:val="none" w:sz="0" w:space="0" w:color="auto"/>
                        <w:left w:val="none" w:sz="0" w:space="0" w:color="auto"/>
                        <w:bottom w:val="none" w:sz="0" w:space="0" w:color="auto"/>
                        <w:right w:val="none" w:sz="0" w:space="0" w:color="auto"/>
                      </w:divBdr>
                    </w:div>
                    <w:div w:id="2082411534">
                      <w:marLeft w:val="0"/>
                      <w:marRight w:val="0"/>
                      <w:marTop w:val="0"/>
                      <w:marBottom w:val="0"/>
                      <w:divBdr>
                        <w:top w:val="none" w:sz="0" w:space="0" w:color="auto"/>
                        <w:left w:val="none" w:sz="0" w:space="0" w:color="auto"/>
                        <w:bottom w:val="none" w:sz="0" w:space="0" w:color="auto"/>
                        <w:right w:val="none" w:sz="0" w:space="0" w:color="auto"/>
                      </w:divBdr>
                    </w:div>
                  </w:divsChild>
                </w:div>
                <w:div w:id="541402842">
                  <w:marLeft w:val="0"/>
                  <w:marRight w:val="0"/>
                  <w:marTop w:val="0"/>
                  <w:marBottom w:val="0"/>
                  <w:divBdr>
                    <w:top w:val="none" w:sz="0" w:space="0" w:color="auto"/>
                    <w:left w:val="none" w:sz="0" w:space="0" w:color="auto"/>
                    <w:bottom w:val="none" w:sz="0" w:space="0" w:color="auto"/>
                    <w:right w:val="none" w:sz="0" w:space="0" w:color="auto"/>
                  </w:divBdr>
                  <w:divsChild>
                    <w:div w:id="1822653960">
                      <w:marLeft w:val="0"/>
                      <w:marRight w:val="0"/>
                      <w:marTop w:val="0"/>
                      <w:marBottom w:val="0"/>
                      <w:divBdr>
                        <w:top w:val="none" w:sz="0" w:space="0" w:color="auto"/>
                        <w:left w:val="none" w:sz="0" w:space="0" w:color="auto"/>
                        <w:bottom w:val="none" w:sz="0" w:space="0" w:color="auto"/>
                        <w:right w:val="none" w:sz="0" w:space="0" w:color="auto"/>
                      </w:divBdr>
                    </w:div>
                  </w:divsChild>
                </w:div>
                <w:div w:id="594246681">
                  <w:marLeft w:val="0"/>
                  <w:marRight w:val="0"/>
                  <w:marTop w:val="0"/>
                  <w:marBottom w:val="0"/>
                  <w:divBdr>
                    <w:top w:val="none" w:sz="0" w:space="0" w:color="auto"/>
                    <w:left w:val="none" w:sz="0" w:space="0" w:color="auto"/>
                    <w:bottom w:val="none" w:sz="0" w:space="0" w:color="auto"/>
                    <w:right w:val="none" w:sz="0" w:space="0" w:color="auto"/>
                  </w:divBdr>
                  <w:divsChild>
                    <w:div w:id="1346980785">
                      <w:marLeft w:val="0"/>
                      <w:marRight w:val="0"/>
                      <w:marTop w:val="0"/>
                      <w:marBottom w:val="0"/>
                      <w:divBdr>
                        <w:top w:val="none" w:sz="0" w:space="0" w:color="auto"/>
                        <w:left w:val="none" w:sz="0" w:space="0" w:color="auto"/>
                        <w:bottom w:val="none" w:sz="0" w:space="0" w:color="auto"/>
                        <w:right w:val="none" w:sz="0" w:space="0" w:color="auto"/>
                      </w:divBdr>
                    </w:div>
                    <w:div w:id="1914849683">
                      <w:marLeft w:val="0"/>
                      <w:marRight w:val="0"/>
                      <w:marTop w:val="0"/>
                      <w:marBottom w:val="0"/>
                      <w:divBdr>
                        <w:top w:val="none" w:sz="0" w:space="0" w:color="auto"/>
                        <w:left w:val="none" w:sz="0" w:space="0" w:color="auto"/>
                        <w:bottom w:val="none" w:sz="0" w:space="0" w:color="auto"/>
                        <w:right w:val="none" w:sz="0" w:space="0" w:color="auto"/>
                      </w:divBdr>
                    </w:div>
                  </w:divsChild>
                </w:div>
                <w:div w:id="629750547">
                  <w:marLeft w:val="0"/>
                  <w:marRight w:val="0"/>
                  <w:marTop w:val="0"/>
                  <w:marBottom w:val="0"/>
                  <w:divBdr>
                    <w:top w:val="none" w:sz="0" w:space="0" w:color="auto"/>
                    <w:left w:val="none" w:sz="0" w:space="0" w:color="auto"/>
                    <w:bottom w:val="none" w:sz="0" w:space="0" w:color="auto"/>
                    <w:right w:val="none" w:sz="0" w:space="0" w:color="auto"/>
                  </w:divBdr>
                  <w:divsChild>
                    <w:div w:id="2064330716">
                      <w:marLeft w:val="0"/>
                      <w:marRight w:val="0"/>
                      <w:marTop w:val="0"/>
                      <w:marBottom w:val="0"/>
                      <w:divBdr>
                        <w:top w:val="none" w:sz="0" w:space="0" w:color="auto"/>
                        <w:left w:val="none" w:sz="0" w:space="0" w:color="auto"/>
                        <w:bottom w:val="none" w:sz="0" w:space="0" w:color="auto"/>
                        <w:right w:val="none" w:sz="0" w:space="0" w:color="auto"/>
                      </w:divBdr>
                    </w:div>
                  </w:divsChild>
                </w:div>
                <w:div w:id="796606158">
                  <w:marLeft w:val="0"/>
                  <w:marRight w:val="0"/>
                  <w:marTop w:val="0"/>
                  <w:marBottom w:val="0"/>
                  <w:divBdr>
                    <w:top w:val="none" w:sz="0" w:space="0" w:color="auto"/>
                    <w:left w:val="none" w:sz="0" w:space="0" w:color="auto"/>
                    <w:bottom w:val="none" w:sz="0" w:space="0" w:color="auto"/>
                    <w:right w:val="none" w:sz="0" w:space="0" w:color="auto"/>
                  </w:divBdr>
                  <w:divsChild>
                    <w:div w:id="349528984">
                      <w:marLeft w:val="0"/>
                      <w:marRight w:val="0"/>
                      <w:marTop w:val="0"/>
                      <w:marBottom w:val="0"/>
                      <w:divBdr>
                        <w:top w:val="none" w:sz="0" w:space="0" w:color="auto"/>
                        <w:left w:val="none" w:sz="0" w:space="0" w:color="auto"/>
                        <w:bottom w:val="none" w:sz="0" w:space="0" w:color="auto"/>
                        <w:right w:val="none" w:sz="0" w:space="0" w:color="auto"/>
                      </w:divBdr>
                    </w:div>
                    <w:div w:id="1560048684">
                      <w:marLeft w:val="0"/>
                      <w:marRight w:val="0"/>
                      <w:marTop w:val="0"/>
                      <w:marBottom w:val="0"/>
                      <w:divBdr>
                        <w:top w:val="none" w:sz="0" w:space="0" w:color="auto"/>
                        <w:left w:val="none" w:sz="0" w:space="0" w:color="auto"/>
                        <w:bottom w:val="none" w:sz="0" w:space="0" w:color="auto"/>
                        <w:right w:val="none" w:sz="0" w:space="0" w:color="auto"/>
                      </w:divBdr>
                    </w:div>
                    <w:div w:id="1747070527">
                      <w:marLeft w:val="0"/>
                      <w:marRight w:val="0"/>
                      <w:marTop w:val="0"/>
                      <w:marBottom w:val="0"/>
                      <w:divBdr>
                        <w:top w:val="none" w:sz="0" w:space="0" w:color="auto"/>
                        <w:left w:val="none" w:sz="0" w:space="0" w:color="auto"/>
                        <w:bottom w:val="none" w:sz="0" w:space="0" w:color="auto"/>
                        <w:right w:val="none" w:sz="0" w:space="0" w:color="auto"/>
                      </w:divBdr>
                    </w:div>
                  </w:divsChild>
                </w:div>
                <w:div w:id="841428772">
                  <w:marLeft w:val="0"/>
                  <w:marRight w:val="0"/>
                  <w:marTop w:val="0"/>
                  <w:marBottom w:val="0"/>
                  <w:divBdr>
                    <w:top w:val="none" w:sz="0" w:space="0" w:color="auto"/>
                    <w:left w:val="none" w:sz="0" w:space="0" w:color="auto"/>
                    <w:bottom w:val="none" w:sz="0" w:space="0" w:color="auto"/>
                    <w:right w:val="none" w:sz="0" w:space="0" w:color="auto"/>
                  </w:divBdr>
                  <w:divsChild>
                    <w:div w:id="799493251">
                      <w:marLeft w:val="0"/>
                      <w:marRight w:val="0"/>
                      <w:marTop w:val="0"/>
                      <w:marBottom w:val="0"/>
                      <w:divBdr>
                        <w:top w:val="none" w:sz="0" w:space="0" w:color="auto"/>
                        <w:left w:val="none" w:sz="0" w:space="0" w:color="auto"/>
                        <w:bottom w:val="none" w:sz="0" w:space="0" w:color="auto"/>
                        <w:right w:val="none" w:sz="0" w:space="0" w:color="auto"/>
                      </w:divBdr>
                    </w:div>
                    <w:div w:id="1453936518">
                      <w:marLeft w:val="0"/>
                      <w:marRight w:val="0"/>
                      <w:marTop w:val="0"/>
                      <w:marBottom w:val="0"/>
                      <w:divBdr>
                        <w:top w:val="none" w:sz="0" w:space="0" w:color="auto"/>
                        <w:left w:val="none" w:sz="0" w:space="0" w:color="auto"/>
                        <w:bottom w:val="none" w:sz="0" w:space="0" w:color="auto"/>
                        <w:right w:val="none" w:sz="0" w:space="0" w:color="auto"/>
                      </w:divBdr>
                    </w:div>
                    <w:div w:id="1649477187">
                      <w:marLeft w:val="0"/>
                      <w:marRight w:val="0"/>
                      <w:marTop w:val="0"/>
                      <w:marBottom w:val="0"/>
                      <w:divBdr>
                        <w:top w:val="none" w:sz="0" w:space="0" w:color="auto"/>
                        <w:left w:val="none" w:sz="0" w:space="0" w:color="auto"/>
                        <w:bottom w:val="none" w:sz="0" w:space="0" w:color="auto"/>
                        <w:right w:val="none" w:sz="0" w:space="0" w:color="auto"/>
                      </w:divBdr>
                    </w:div>
                  </w:divsChild>
                </w:div>
                <w:div w:id="918251653">
                  <w:marLeft w:val="0"/>
                  <w:marRight w:val="0"/>
                  <w:marTop w:val="0"/>
                  <w:marBottom w:val="0"/>
                  <w:divBdr>
                    <w:top w:val="none" w:sz="0" w:space="0" w:color="auto"/>
                    <w:left w:val="none" w:sz="0" w:space="0" w:color="auto"/>
                    <w:bottom w:val="none" w:sz="0" w:space="0" w:color="auto"/>
                    <w:right w:val="none" w:sz="0" w:space="0" w:color="auto"/>
                  </w:divBdr>
                  <w:divsChild>
                    <w:div w:id="1715079837">
                      <w:marLeft w:val="0"/>
                      <w:marRight w:val="0"/>
                      <w:marTop w:val="0"/>
                      <w:marBottom w:val="0"/>
                      <w:divBdr>
                        <w:top w:val="none" w:sz="0" w:space="0" w:color="auto"/>
                        <w:left w:val="none" w:sz="0" w:space="0" w:color="auto"/>
                        <w:bottom w:val="none" w:sz="0" w:space="0" w:color="auto"/>
                        <w:right w:val="none" w:sz="0" w:space="0" w:color="auto"/>
                      </w:divBdr>
                    </w:div>
                    <w:div w:id="2074230981">
                      <w:marLeft w:val="0"/>
                      <w:marRight w:val="0"/>
                      <w:marTop w:val="0"/>
                      <w:marBottom w:val="0"/>
                      <w:divBdr>
                        <w:top w:val="none" w:sz="0" w:space="0" w:color="auto"/>
                        <w:left w:val="none" w:sz="0" w:space="0" w:color="auto"/>
                        <w:bottom w:val="none" w:sz="0" w:space="0" w:color="auto"/>
                        <w:right w:val="none" w:sz="0" w:space="0" w:color="auto"/>
                      </w:divBdr>
                    </w:div>
                  </w:divsChild>
                </w:div>
                <w:div w:id="1036273862">
                  <w:marLeft w:val="0"/>
                  <w:marRight w:val="0"/>
                  <w:marTop w:val="0"/>
                  <w:marBottom w:val="0"/>
                  <w:divBdr>
                    <w:top w:val="none" w:sz="0" w:space="0" w:color="auto"/>
                    <w:left w:val="none" w:sz="0" w:space="0" w:color="auto"/>
                    <w:bottom w:val="none" w:sz="0" w:space="0" w:color="auto"/>
                    <w:right w:val="none" w:sz="0" w:space="0" w:color="auto"/>
                  </w:divBdr>
                  <w:divsChild>
                    <w:div w:id="241106945">
                      <w:marLeft w:val="0"/>
                      <w:marRight w:val="0"/>
                      <w:marTop w:val="0"/>
                      <w:marBottom w:val="0"/>
                      <w:divBdr>
                        <w:top w:val="none" w:sz="0" w:space="0" w:color="auto"/>
                        <w:left w:val="none" w:sz="0" w:space="0" w:color="auto"/>
                        <w:bottom w:val="none" w:sz="0" w:space="0" w:color="auto"/>
                        <w:right w:val="none" w:sz="0" w:space="0" w:color="auto"/>
                      </w:divBdr>
                    </w:div>
                  </w:divsChild>
                </w:div>
                <w:div w:id="1291672448">
                  <w:marLeft w:val="0"/>
                  <w:marRight w:val="0"/>
                  <w:marTop w:val="0"/>
                  <w:marBottom w:val="0"/>
                  <w:divBdr>
                    <w:top w:val="none" w:sz="0" w:space="0" w:color="auto"/>
                    <w:left w:val="none" w:sz="0" w:space="0" w:color="auto"/>
                    <w:bottom w:val="none" w:sz="0" w:space="0" w:color="auto"/>
                    <w:right w:val="none" w:sz="0" w:space="0" w:color="auto"/>
                  </w:divBdr>
                  <w:divsChild>
                    <w:div w:id="19280017">
                      <w:marLeft w:val="0"/>
                      <w:marRight w:val="0"/>
                      <w:marTop w:val="0"/>
                      <w:marBottom w:val="0"/>
                      <w:divBdr>
                        <w:top w:val="none" w:sz="0" w:space="0" w:color="auto"/>
                        <w:left w:val="none" w:sz="0" w:space="0" w:color="auto"/>
                        <w:bottom w:val="none" w:sz="0" w:space="0" w:color="auto"/>
                        <w:right w:val="none" w:sz="0" w:space="0" w:color="auto"/>
                      </w:divBdr>
                    </w:div>
                  </w:divsChild>
                </w:div>
                <w:div w:id="1567836530">
                  <w:marLeft w:val="0"/>
                  <w:marRight w:val="0"/>
                  <w:marTop w:val="0"/>
                  <w:marBottom w:val="0"/>
                  <w:divBdr>
                    <w:top w:val="none" w:sz="0" w:space="0" w:color="auto"/>
                    <w:left w:val="none" w:sz="0" w:space="0" w:color="auto"/>
                    <w:bottom w:val="none" w:sz="0" w:space="0" w:color="auto"/>
                    <w:right w:val="none" w:sz="0" w:space="0" w:color="auto"/>
                  </w:divBdr>
                  <w:divsChild>
                    <w:div w:id="1746297385">
                      <w:marLeft w:val="0"/>
                      <w:marRight w:val="0"/>
                      <w:marTop w:val="0"/>
                      <w:marBottom w:val="0"/>
                      <w:divBdr>
                        <w:top w:val="none" w:sz="0" w:space="0" w:color="auto"/>
                        <w:left w:val="none" w:sz="0" w:space="0" w:color="auto"/>
                        <w:bottom w:val="none" w:sz="0" w:space="0" w:color="auto"/>
                        <w:right w:val="none" w:sz="0" w:space="0" w:color="auto"/>
                      </w:divBdr>
                    </w:div>
                    <w:div w:id="1982492225">
                      <w:marLeft w:val="0"/>
                      <w:marRight w:val="0"/>
                      <w:marTop w:val="0"/>
                      <w:marBottom w:val="0"/>
                      <w:divBdr>
                        <w:top w:val="none" w:sz="0" w:space="0" w:color="auto"/>
                        <w:left w:val="none" w:sz="0" w:space="0" w:color="auto"/>
                        <w:bottom w:val="none" w:sz="0" w:space="0" w:color="auto"/>
                        <w:right w:val="none" w:sz="0" w:space="0" w:color="auto"/>
                      </w:divBdr>
                    </w:div>
                  </w:divsChild>
                </w:div>
                <w:div w:id="1877349371">
                  <w:marLeft w:val="0"/>
                  <w:marRight w:val="0"/>
                  <w:marTop w:val="0"/>
                  <w:marBottom w:val="0"/>
                  <w:divBdr>
                    <w:top w:val="none" w:sz="0" w:space="0" w:color="auto"/>
                    <w:left w:val="none" w:sz="0" w:space="0" w:color="auto"/>
                    <w:bottom w:val="none" w:sz="0" w:space="0" w:color="auto"/>
                    <w:right w:val="none" w:sz="0" w:space="0" w:color="auto"/>
                  </w:divBdr>
                  <w:divsChild>
                    <w:div w:id="1144930612">
                      <w:marLeft w:val="0"/>
                      <w:marRight w:val="0"/>
                      <w:marTop w:val="0"/>
                      <w:marBottom w:val="0"/>
                      <w:divBdr>
                        <w:top w:val="none" w:sz="0" w:space="0" w:color="auto"/>
                        <w:left w:val="none" w:sz="0" w:space="0" w:color="auto"/>
                        <w:bottom w:val="none" w:sz="0" w:space="0" w:color="auto"/>
                        <w:right w:val="none" w:sz="0" w:space="0" w:color="auto"/>
                      </w:divBdr>
                    </w:div>
                    <w:div w:id="210691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540024">
          <w:marLeft w:val="0"/>
          <w:marRight w:val="0"/>
          <w:marTop w:val="0"/>
          <w:marBottom w:val="0"/>
          <w:divBdr>
            <w:top w:val="none" w:sz="0" w:space="0" w:color="auto"/>
            <w:left w:val="none" w:sz="0" w:space="0" w:color="auto"/>
            <w:bottom w:val="none" w:sz="0" w:space="0" w:color="auto"/>
            <w:right w:val="none" w:sz="0" w:space="0" w:color="auto"/>
          </w:divBdr>
        </w:div>
        <w:div w:id="1564371476">
          <w:marLeft w:val="0"/>
          <w:marRight w:val="0"/>
          <w:marTop w:val="0"/>
          <w:marBottom w:val="0"/>
          <w:divBdr>
            <w:top w:val="none" w:sz="0" w:space="0" w:color="auto"/>
            <w:left w:val="none" w:sz="0" w:space="0" w:color="auto"/>
            <w:bottom w:val="none" w:sz="0" w:space="0" w:color="auto"/>
            <w:right w:val="none" w:sz="0" w:space="0" w:color="auto"/>
          </w:divBdr>
        </w:div>
        <w:div w:id="1643657384">
          <w:marLeft w:val="0"/>
          <w:marRight w:val="0"/>
          <w:marTop w:val="0"/>
          <w:marBottom w:val="0"/>
          <w:divBdr>
            <w:top w:val="none" w:sz="0" w:space="0" w:color="auto"/>
            <w:left w:val="none" w:sz="0" w:space="0" w:color="auto"/>
            <w:bottom w:val="none" w:sz="0" w:space="0" w:color="auto"/>
            <w:right w:val="none" w:sz="0" w:space="0" w:color="auto"/>
          </w:divBdr>
        </w:div>
        <w:div w:id="1669671790">
          <w:marLeft w:val="0"/>
          <w:marRight w:val="0"/>
          <w:marTop w:val="0"/>
          <w:marBottom w:val="0"/>
          <w:divBdr>
            <w:top w:val="none" w:sz="0" w:space="0" w:color="auto"/>
            <w:left w:val="none" w:sz="0" w:space="0" w:color="auto"/>
            <w:bottom w:val="none" w:sz="0" w:space="0" w:color="auto"/>
            <w:right w:val="none" w:sz="0" w:space="0" w:color="auto"/>
          </w:divBdr>
        </w:div>
        <w:div w:id="1753548215">
          <w:marLeft w:val="0"/>
          <w:marRight w:val="0"/>
          <w:marTop w:val="0"/>
          <w:marBottom w:val="0"/>
          <w:divBdr>
            <w:top w:val="none" w:sz="0" w:space="0" w:color="auto"/>
            <w:left w:val="none" w:sz="0" w:space="0" w:color="auto"/>
            <w:bottom w:val="none" w:sz="0" w:space="0" w:color="auto"/>
            <w:right w:val="none" w:sz="0" w:space="0" w:color="auto"/>
          </w:divBdr>
        </w:div>
        <w:div w:id="1898514654">
          <w:marLeft w:val="0"/>
          <w:marRight w:val="0"/>
          <w:marTop w:val="0"/>
          <w:marBottom w:val="0"/>
          <w:divBdr>
            <w:top w:val="none" w:sz="0" w:space="0" w:color="auto"/>
            <w:left w:val="none" w:sz="0" w:space="0" w:color="auto"/>
            <w:bottom w:val="none" w:sz="0" w:space="0" w:color="auto"/>
            <w:right w:val="none" w:sz="0" w:space="0" w:color="auto"/>
          </w:divBdr>
        </w:div>
        <w:div w:id="1955749339">
          <w:marLeft w:val="0"/>
          <w:marRight w:val="0"/>
          <w:marTop w:val="0"/>
          <w:marBottom w:val="0"/>
          <w:divBdr>
            <w:top w:val="none" w:sz="0" w:space="0" w:color="auto"/>
            <w:left w:val="none" w:sz="0" w:space="0" w:color="auto"/>
            <w:bottom w:val="none" w:sz="0" w:space="0" w:color="auto"/>
            <w:right w:val="none" w:sz="0" w:space="0" w:color="auto"/>
          </w:divBdr>
        </w:div>
        <w:div w:id="2075809358">
          <w:marLeft w:val="0"/>
          <w:marRight w:val="0"/>
          <w:marTop w:val="0"/>
          <w:marBottom w:val="0"/>
          <w:divBdr>
            <w:top w:val="none" w:sz="0" w:space="0" w:color="auto"/>
            <w:left w:val="none" w:sz="0" w:space="0" w:color="auto"/>
            <w:bottom w:val="none" w:sz="0" w:space="0" w:color="auto"/>
            <w:right w:val="none" w:sz="0" w:space="0" w:color="auto"/>
          </w:divBdr>
        </w:div>
        <w:div w:id="2123569136">
          <w:marLeft w:val="0"/>
          <w:marRight w:val="0"/>
          <w:marTop w:val="0"/>
          <w:marBottom w:val="0"/>
          <w:divBdr>
            <w:top w:val="none" w:sz="0" w:space="0" w:color="auto"/>
            <w:left w:val="none" w:sz="0" w:space="0" w:color="auto"/>
            <w:bottom w:val="none" w:sz="0" w:space="0" w:color="auto"/>
            <w:right w:val="none" w:sz="0" w:space="0" w:color="auto"/>
          </w:divBdr>
        </w:div>
      </w:divsChild>
    </w:div>
    <w:div w:id="1986546436">
      <w:bodyDiv w:val="1"/>
      <w:marLeft w:val="0"/>
      <w:marRight w:val="0"/>
      <w:marTop w:val="0"/>
      <w:marBottom w:val="0"/>
      <w:divBdr>
        <w:top w:val="none" w:sz="0" w:space="0" w:color="auto"/>
        <w:left w:val="none" w:sz="0" w:space="0" w:color="auto"/>
        <w:bottom w:val="none" w:sz="0" w:space="0" w:color="auto"/>
        <w:right w:val="none" w:sz="0" w:space="0" w:color="auto"/>
      </w:divBdr>
    </w:div>
    <w:div w:id="2103405815">
      <w:bodyDiv w:val="1"/>
      <w:marLeft w:val="0"/>
      <w:marRight w:val="0"/>
      <w:marTop w:val="0"/>
      <w:marBottom w:val="0"/>
      <w:divBdr>
        <w:top w:val="none" w:sz="0" w:space="0" w:color="auto"/>
        <w:left w:val="none" w:sz="0" w:space="0" w:color="auto"/>
        <w:bottom w:val="none" w:sz="0" w:space="0" w:color="auto"/>
        <w:right w:val="none" w:sz="0" w:space="0" w:color="auto"/>
      </w:divBdr>
    </w:div>
    <w:div w:id="2142766986">
      <w:bodyDiv w:val="1"/>
      <w:marLeft w:val="0"/>
      <w:marRight w:val="0"/>
      <w:marTop w:val="0"/>
      <w:marBottom w:val="0"/>
      <w:divBdr>
        <w:top w:val="none" w:sz="0" w:space="0" w:color="auto"/>
        <w:left w:val="none" w:sz="0" w:space="0" w:color="auto"/>
        <w:bottom w:val="none" w:sz="0" w:space="0" w:color="auto"/>
        <w:right w:val="none" w:sz="0" w:space="0" w:color="auto"/>
      </w:divBdr>
      <w:divsChild>
        <w:div w:id="567418268">
          <w:marLeft w:val="0"/>
          <w:marRight w:val="0"/>
          <w:marTop w:val="0"/>
          <w:marBottom w:val="0"/>
          <w:divBdr>
            <w:top w:val="none" w:sz="0" w:space="0" w:color="auto"/>
            <w:left w:val="none" w:sz="0" w:space="0" w:color="auto"/>
            <w:bottom w:val="none" w:sz="0" w:space="0" w:color="auto"/>
            <w:right w:val="none" w:sz="0" w:space="0" w:color="auto"/>
          </w:divBdr>
          <w:divsChild>
            <w:div w:id="365106045">
              <w:marLeft w:val="0"/>
              <w:marRight w:val="0"/>
              <w:marTop w:val="0"/>
              <w:marBottom w:val="0"/>
              <w:divBdr>
                <w:top w:val="none" w:sz="0" w:space="0" w:color="auto"/>
                <w:left w:val="none" w:sz="0" w:space="0" w:color="auto"/>
                <w:bottom w:val="none" w:sz="0" w:space="0" w:color="auto"/>
                <w:right w:val="none" w:sz="0" w:space="0" w:color="auto"/>
              </w:divBdr>
            </w:div>
            <w:div w:id="595212663">
              <w:marLeft w:val="0"/>
              <w:marRight w:val="0"/>
              <w:marTop w:val="0"/>
              <w:marBottom w:val="0"/>
              <w:divBdr>
                <w:top w:val="none" w:sz="0" w:space="0" w:color="auto"/>
                <w:left w:val="none" w:sz="0" w:space="0" w:color="auto"/>
                <w:bottom w:val="none" w:sz="0" w:space="0" w:color="auto"/>
                <w:right w:val="none" w:sz="0" w:space="0" w:color="auto"/>
              </w:divBdr>
            </w:div>
          </w:divsChild>
        </w:div>
        <w:div w:id="1041368336">
          <w:marLeft w:val="0"/>
          <w:marRight w:val="0"/>
          <w:marTop w:val="0"/>
          <w:marBottom w:val="0"/>
          <w:divBdr>
            <w:top w:val="none" w:sz="0" w:space="0" w:color="auto"/>
            <w:left w:val="none" w:sz="0" w:space="0" w:color="auto"/>
            <w:bottom w:val="none" w:sz="0" w:space="0" w:color="auto"/>
            <w:right w:val="none" w:sz="0" w:space="0" w:color="auto"/>
          </w:divBdr>
          <w:divsChild>
            <w:div w:id="1778258353">
              <w:marLeft w:val="0"/>
              <w:marRight w:val="0"/>
              <w:marTop w:val="0"/>
              <w:marBottom w:val="0"/>
              <w:divBdr>
                <w:top w:val="none" w:sz="0" w:space="0" w:color="auto"/>
                <w:left w:val="none" w:sz="0" w:space="0" w:color="auto"/>
                <w:bottom w:val="none" w:sz="0" w:space="0" w:color="auto"/>
                <w:right w:val="none" w:sz="0" w:space="0" w:color="auto"/>
              </w:divBdr>
            </w:div>
          </w:divsChild>
        </w:div>
        <w:div w:id="1145853225">
          <w:marLeft w:val="0"/>
          <w:marRight w:val="0"/>
          <w:marTop w:val="0"/>
          <w:marBottom w:val="0"/>
          <w:divBdr>
            <w:top w:val="none" w:sz="0" w:space="0" w:color="auto"/>
            <w:left w:val="none" w:sz="0" w:space="0" w:color="auto"/>
            <w:bottom w:val="none" w:sz="0" w:space="0" w:color="auto"/>
            <w:right w:val="none" w:sz="0" w:space="0" w:color="auto"/>
          </w:divBdr>
          <w:divsChild>
            <w:div w:id="1567763070">
              <w:marLeft w:val="0"/>
              <w:marRight w:val="0"/>
              <w:marTop w:val="0"/>
              <w:marBottom w:val="0"/>
              <w:divBdr>
                <w:top w:val="none" w:sz="0" w:space="0" w:color="auto"/>
                <w:left w:val="none" w:sz="0" w:space="0" w:color="auto"/>
                <w:bottom w:val="none" w:sz="0" w:space="0" w:color="auto"/>
                <w:right w:val="none" w:sz="0" w:space="0" w:color="auto"/>
              </w:divBdr>
            </w:div>
          </w:divsChild>
        </w:div>
        <w:div w:id="1228300652">
          <w:marLeft w:val="0"/>
          <w:marRight w:val="0"/>
          <w:marTop w:val="0"/>
          <w:marBottom w:val="0"/>
          <w:divBdr>
            <w:top w:val="none" w:sz="0" w:space="0" w:color="auto"/>
            <w:left w:val="none" w:sz="0" w:space="0" w:color="auto"/>
            <w:bottom w:val="none" w:sz="0" w:space="0" w:color="auto"/>
            <w:right w:val="none" w:sz="0" w:space="0" w:color="auto"/>
          </w:divBdr>
          <w:divsChild>
            <w:div w:id="1187134810">
              <w:marLeft w:val="0"/>
              <w:marRight w:val="0"/>
              <w:marTop w:val="0"/>
              <w:marBottom w:val="0"/>
              <w:divBdr>
                <w:top w:val="none" w:sz="0" w:space="0" w:color="auto"/>
                <w:left w:val="none" w:sz="0" w:space="0" w:color="auto"/>
                <w:bottom w:val="none" w:sz="0" w:space="0" w:color="auto"/>
                <w:right w:val="none" w:sz="0" w:space="0" w:color="auto"/>
              </w:divBdr>
            </w:div>
          </w:divsChild>
        </w:div>
        <w:div w:id="1963684794">
          <w:marLeft w:val="0"/>
          <w:marRight w:val="0"/>
          <w:marTop w:val="0"/>
          <w:marBottom w:val="0"/>
          <w:divBdr>
            <w:top w:val="none" w:sz="0" w:space="0" w:color="auto"/>
            <w:left w:val="none" w:sz="0" w:space="0" w:color="auto"/>
            <w:bottom w:val="none" w:sz="0" w:space="0" w:color="auto"/>
            <w:right w:val="none" w:sz="0" w:space="0" w:color="auto"/>
          </w:divBdr>
          <w:divsChild>
            <w:div w:id="18229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2024-03-01T00:00:00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7c78a91b784fb8d5d7bd5f11661c49d">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bc8083855e386a95e85677b681d380f7"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A0C746-BF59-40EC-BF0A-C6A833669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3ee3f-d7c6-4e4d-aac9-c3c1b1d91b80"/>
    <ds:schemaRef ds:uri="97f6a13b-9c52-43df-b1f2-3944f997c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2F3324-CB02-424F-B99D-12D6EA61ADAC}">
  <ds:schemaRefs>
    <ds:schemaRef ds:uri="http://schemas.microsoft.com/sharepoint/v3/contenttype/forms"/>
  </ds:schemaRefs>
</ds:datastoreItem>
</file>

<file path=customXml/itemProps4.xml><?xml version="1.0" encoding="utf-8"?>
<ds:datastoreItem xmlns:ds="http://schemas.openxmlformats.org/officeDocument/2006/customXml" ds:itemID="{743B6E7D-A27A-4143-A270-EB5EF2E0E255}">
  <ds:schemaRefs>
    <ds:schemaRef ds:uri="http://schemas.openxmlformats.org/officeDocument/2006/bibliography"/>
  </ds:schemaRefs>
</ds:datastoreItem>
</file>

<file path=customXml/itemProps5.xml><?xml version="1.0" encoding="utf-8"?>
<ds:datastoreItem xmlns:ds="http://schemas.openxmlformats.org/officeDocument/2006/customXml" ds:itemID="{A0296AE3-4A57-4096-AE04-7DF52C82E79F}">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1020</Words>
  <Characters>5815</Characters>
  <Application>Microsoft Office Word</Application>
  <DocSecurity>0</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 College Student Collaboration Agreement</dc:title>
  <dc:subject>Pure College</dc:subject>
  <dc:creator>Nuzhat Naveed</dc:creator>
  <cp:keywords/>
  <dc:description/>
  <cp:lastModifiedBy>Kaylie Crompton</cp:lastModifiedBy>
  <cp:revision>5</cp:revision>
  <dcterms:created xsi:type="dcterms:W3CDTF">2024-03-15T12:55:00Z</dcterms:created>
  <dcterms:modified xsi:type="dcterms:W3CDTF">2026-09-10T10:42:00Z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ies>
</file>